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8313" w14:textId="667060EB" w:rsidR="00121915" w:rsidRPr="007C012A" w:rsidRDefault="00121915" w:rsidP="008A19AD">
      <w:pPr>
        <w:tabs>
          <w:tab w:val="left" w:pos="1905"/>
        </w:tabs>
        <w:rPr>
          <w:rFonts w:ascii="Garamond" w:hAnsi="Garamond"/>
          <w:b/>
          <w:sz w:val="28"/>
          <w:szCs w:val="28"/>
          <w:highlight w:val="red"/>
        </w:rPr>
      </w:pPr>
    </w:p>
    <w:p w14:paraId="65051A05" w14:textId="04AAF33D" w:rsidR="00BD6F37" w:rsidRPr="008867FE" w:rsidRDefault="008867FE" w:rsidP="008867FE">
      <w:pPr>
        <w:jc w:val="center"/>
        <w:rPr>
          <w:rFonts w:ascii="Garamond" w:hAnsi="Garamond"/>
          <w:b/>
          <w:sz w:val="28"/>
          <w:szCs w:val="28"/>
        </w:rPr>
      </w:pPr>
      <w:r w:rsidRPr="008867FE">
        <w:rPr>
          <w:rFonts w:ascii="Garamond" w:hAnsi="Garamond"/>
          <w:b/>
          <w:sz w:val="28"/>
          <w:szCs w:val="28"/>
        </w:rPr>
        <w:t>Oboznámenie dotknutých osôb s podmienkami spracovania OÚ</w:t>
      </w:r>
    </w:p>
    <w:p w14:paraId="57D668A6" w14:textId="77777777" w:rsidR="00DD4554" w:rsidRPr="007C012A" w:rsidRDefault="00DD4554" w:rsidP="00BD6F37">
      <w:pPr>
        <w:rPr>
          <w:rFonts w:ascii="Garamond" w:hAnsi="Garamond"/>
          <w:highlight w:val="red"/>
        </w:rPr>
      </w:pPr>
    </w:p>
    <w:p w14:paraId="5DA21074" w14:textId="749D2628" w:rsidR="003C6DA3" w:rsidRPr="008867FE" w:rsidRDefault="003C6DA3" w:rsidP="008867FE">
      <w:pPr>
        <w:jc w:val="both"/>
        <w:rPr>
          <w:rFonts w:ascii="Garamond" w:hAnsi="Garamond"/>
          <w:b/>
        </w:rPr>
      </w:pPr>
      <w:r w:rsidRPr="008867FE">
        <w:rPr>
          <w:rFonts w:ascii="Garamond" w:hAnsi="Garamond"/>
          <w:b/>
        </w:rPr>
        <w:t>Vypracovan</w:t>
      </w:r>
      <w:r w:rsidR="008867FE" w:rsidRPr="008867FE">
        <w:rPr>
          <w:rFonts w:ascii="Garamond" w:hAnsi="Garamond"/>
          <w:b/>
        </w:rPr>
        <w:t>é</w:t>
      </w:r>
      <w:r w:rsidRPr="008867FE">
        <w:rPr>
          <w:rFonts w:ascii="Garamond" w:hAnsi="Garamond"/>
          <w:b/>
        </w:rPr>
        <w:t xml:space="preserve"> </w:t>
      </w:r>
      <w:r w:rsidR="00DD4554" w:rsidRPr="008867FE">
        <w:rPr>
          <w:rFonts w:ascii="Garamond" w:hAnsi="Garamond"/>
          <w:b/>
        </w:rPr>
        <w:t xml:space="preserve">pre účely plnenia úloh organizácie </w:t>
      </w:r>
      <w:r w:rsidRPr="008867FE">
        <w:rPr>
          <w:rFonts w:ascii="Garamond" w:hAnsi="Garamond"/>
          <w:b/>
        </w:rPr>
        <w:t xml:space="preserve">v zmysle Všeobecného nariadenia európskeho parlamentu a rady (EÚ) 2016/679, z 27. apríla 2016 o ochrane fyzických osôb pri spracúvaní osobných údajov a o voľnom pohybe takýchto údajov  (ďalej len </w:t>
      </w:r>
      <w:r w:rsidR="00DD4554" w:rsidRPr="008867FE">
        <w:rPr>
          <w:rFonts w:ascii="Garamond" w:hAnsi="Garamond"/>
          <w:b/>
        </w:rPr>
        <w:t>„</w:t>
      </w:r>
      <w:r w:rsidRPr="008867FE">
        <w:rPr>
          <w:rFonts w:ascii="Garamond" w:hAnsi="Garamond"/>
          <w:b/>
        </w:rPr>
        <w:t>GDPR</w:t>
      </w:r>
      <w:r w:rsidR="00DD4554" w:rsidRPr="008867FE">
        <w:rPr>
          <w:rFonts w:ascii="Garamond" w:hAnsi="Garamond"/>
          <w:b/>
        </w:rPr>
        <w:t>“</w:t>
      </w:r>
      <w:r w:rsidRPr="008867FE">
        <w:rPr>
          <w:rFonts w:ascii="Garamond" w:hAnsi="Garamond"/>
          <w:b/>
        </w:rPr>
        <w:t>) a </w:t>
      </w:r>
      <w:r w:rsidR="00DD4554" w:rsidRPr="008867FE">
        <w:rPr>
          <w:rFonts w:ascii="Garamond" w:hAnsi="Garamond"/>
          <w:b/>
        </w:rPr>
        <w:t xml:space="preserve"> v zmysle ustanovení zákona NR SR č. 18/2018 </w:t>
      </w:r>
      <w:proofErr w:type="spellStart"/>
      <w:r w:rsidR="00DD4554" w:rsidRPr="008867FE">
        <w:rPr>
          <w:rFonts w:ascii="Garamond" w:hAnsi="Garamond"/>
          <w:b/>
        </w:rPr>
        <w:t>Z.z</w:t>
      </w:r>
      <w:proofErr w:type="spellEnd"/>
      <w:r w:rsidR="00DD4554" w:rsidRPr="008867FE">
        <w:rPr>
          <w:rFonts w:ascii="Garamond" w:hAnsi="Garamond"/>
          <w:b/>
        </w:rPr>
        <w:t>. o ochrane osobných údajov a zmene a doplnení niektorých zákonov.</w:t>
      </w:r>
    </w:p>
    <w:p w14:paraId="232A3179" w14:textId="77777777" w:rsidR="003C6DA3" w:rsidRPr="007C012A" w:rsidRDefault="003C6DA3" w:rsidP="00BD6F37">
      <w:pPr>
        <w:rPr>
          <w:rFonts w:ascii="Garamond" w:hAnsi="Garamond"/>
          <w:highlight w:val="red"/>
        </w:rPr>
      </w:pPr>
    </w:p>
    <w:p w14:paraId="23B84C9B" w14:textId="77777777" w:rsidR="00037DD1" w:rsidRPr="00037DD1" w:rsidRDefault="00037DD1" w:rsidP="00037DD1">
      <w:pPr>
        <w:pStyle w:val="Bezriadkovania"/>
        <w:rPr>
          <w:rFonts w:ascii="Garamond" w:hAnsi="Garamond" w:cstheme="minorHAnsi"/>
          <w:b/>
          <w:szCs w:val="24"/>
        </w:rPr>
      </w:pPr>
      <w:r w:rsidRPr="00037DD1">
        <w:rPr>
          <w:rFonts w:ascii="Garamond" w:hAnsi="Garamond" w:cstheme="minorHAnsi"/>
          <w:b/>
          <w:szCs w:val="24"/>
        </w:rPr>
        <w:t xml:space="preserve">Prevádzkovateľ: Slovenský klub chovateľov </w:t>
      </w:r>
      <w:proofErr w:type="spellStart"/>
      <w:r w:rsidRPr="00037DD1">
        <w:rPr>
          <w:rFonts w:ascii="Garamond" w:hAnsi="Garamond" w:cstheme="minorHAnsi"/>
          <w:b/>
          <w:szCs w:val="24"/>
        </w:rPr>
        <w:t>špicovitých</w:t>
      </w:r>
      <w:proofErr w:type="spellEnd"/>
      <w:r w:rsidRPr="00037DD1">
        <w:rPr>
          <w:rFonts w:ascii="Garamond" w:hAnsi="Garamond" w:cstheme="minorHAnsi"/>
          <w:b/>
          <w:szCs w:val="24"/>
        </w:rPr>
        <w:t xml:space="preserve"> plemien psov, o. z.</w:t>
      </w:r>
    </w:p>
    <w:p w14:paraId="705FA8CD" w14:textId="77777777" w:rsidR="00037DD1" w:rsidRPr="00037DD1" w:rsidRDefault="00037DD1" w:rsidP="00037DD1">
      <w:pPr>
        <w:pStyle w:val="Bezriadkovania"/>
        <w:rPr>
          <w:rFonts w:ascii="Garamond" w:hAnsi="Garamond" w:cstheme="minorHAnsi"/>
          <w:b/>
          <w:szCs w:val="24"/>
        </w:rPr>
      </w:pPr>
      <w:r w:rsidRPr="00037DD1">
        <w:rPr>
          <w:rFonts w:ascii="Garamond" w:hAnsi="Garamond" w:cstheme="minorHAnsi"/>
          <w:b/>
          <w:szCs w:val="24"/>
        </w:rPr>
        <w:t>Sídlo:                   Krásno 203,  958 43</w:t>
      </w:r>
    </w:p>
    <w:p w14:paraId="20DBC027" w14:textId="77777777" w:rsidR="00037DD1" w:rsidRPr="00037DD1" w:rsidRDefault="00037DD1" w:rsidP="00037DD1">
      <w:pPr>
        <w:pStyle w:val="Bezriadkovania"/>
        <w:rPr>
          <w:rFonts w:ascii="Garamond" w:hAnsi="Garamond" w:cstheme="minorHAnsi"/>
          <w:b/>
          <w:szCs w:val="24"/>
        </w:rPr>
      </w:pPr>
      <w:r w:rsidRPr="00037DD1">
        <w:rPr>
          <w:rFonts w:ascii="Garamond" w:hAnsi="Garamond" w:cstheme="minorHAnsi"/>
          <w:b/>
          <w:szCs w:val="24"/>
        </w:rPr>
        <w:t>IČO:                    45752583</w:t>
      </w:r>
    </w:p>
    <w:p w14:paraId="296C4BF6" w14:textId="77777777" w:rsidR="00037DD1" w:rsidRDefault="00037DD1" w:rsidP="00037DD1">
      <w:pPr>
        <w:pStyle w:val="Bezriadkovania"/>
        <w:rPr>
          <w:rFonts w:ascii="Garamond" w:hAnsi="Garamond" w:cstheme="minorHAnsi"/>
          <w:b/>
          <w:szCs w:val="24"/>
        </w:rPr>
      </w:pPr>
    </w:p>
    <w:p w14:paraId="0BF21AB7" w14:textId="4CF33605" w:rsidR="00807D81" w:rsidRPr="00037DD1" w:rsidRDefault="00037DD1" w:rsidP="00037DD1">
      <w:pPr>
        <w:pStyle w:val="Bezriadkovania"/>
        <w:rPr>
          <w:rFonts w:ascii="Garamond" w:hAnsi="Garamond" w:cstheme="minorHAnsi"/>
          <w:i/>
          <w:szCs w:val="24"/>
          <w:highlight w:val="red"/>
        </w:rPr>
      </w:pPr>
      <w:r w:rsidRPr="00037DD1">
        <w:rPr>
          <w:rFonts w:ascii="Garamond" w:hAnsi="Garamond" w:cstheme="minorHAnsi"/>
          <w:i/>
          <w:szCs w:val="24"/>
        </w:rPr>
        <w:t>(ďalej len „Prevádzkovateľ“)</w:t>
      </w:r>
    </w:p>
    <w:p w14:paraId="747CD081" w14:textId="782B7769" w:rsidR="00B833A9" w:rsidRDefault="00B833A9" w:rsidP="00084410">
      <w:pPr>
        <w:jc w:val="both"/>
        <w:rPr>
          <w:rFonts w:ascii="Garamond" w:hAnsi="Garamond"/>
          <w:sz w:val="24"/>
          <w:szCs w:val="24"/>
        </w:rPr>
      </w:pPr>
    </w:p>
    <w:p w14:paraId="3690F70C" w14:textId="77777777" w:rsidR="00037DD1" w:rsidRPr="00260103" w:rsidRDefault="00037DD1" w:rsidP="00084410">
      <w:pPr>
        <w:jc w:val="both"/>
        <w:rPr>
          <w:rFonts w:ascii="Garamond" w:hAnsi="Garamond"/>
          <w:sz w:val="24"/>
          <w:szCs w:val="24"/>
        </w:rPr>
      </w:pPr>
      <w:bookmarkStart w:id="0" w:name="_GoBack"/>
      <w:bookmarkEnd w:id="0"/>
    </w:p>
    <w:p w14:paraId="2425719B" w14:textId="6BC71F01" w:rsidR="008C0D48" w:rsidRPr="00260103" w:rsidRDefault="008C0D48" w:rsidP="008867FE">
      <w:pPr>
        <w:jc w:val="center"/>
        <w:rPr>
          <w:rFonts w:ascii="Garamond" w:hAnsi="Garamond"/>
          <w:b/>
          <w:sz w:val="24"/>
          <w:szCs w:val="24"/>
        </w:rPr>
      </w:pPr>
      <w:bookmarkStart w:id="1" w:name="_Hlk517538558"/>
      <w:r w:rsidRPr="00260103">
        <w:rPr>
          <w:rFonts w:ascii="Garamond" w:hAnsi="Garamond"/>
          <w:b/>
          <w:sz w:val="24"/>
          <w:szCs w:val="24"/>
        </w:rPr>
        <w:t>I</w:t>
      </w:r>
      <w:r w:rsidR="008867FE">
        <w:rPr>
          <w:rFonts w:ascii="Garamond" w:hAnsi="Garamond"/>
          <w:b/>
          <w:sz w:val="24"/>
          <w:szCs w:val="24"/>
        </w:rPr>
        <w:t xml:space="preserve">. </w:t>
      </w:r>
      <w:r w:rsidR="00A965D5" w:rsidRPr="00260103">
        <w:rPr>
          <w:rFonts w:ascii="Garamond" w:hAnsi="Garamond"/>
          <w:b/>
          <w:sz w:val="24"/>
          <w:szCs w:val="24"/>
        </w:rPr>
        <w:t xml:space="preserve">ZÁSADY SPRACOVANIA </w:t>
      </w:r>
      <w:r w:rsidR="008A19AD">
        <w:rPr>
          <w:rFonts w:ascii="Garamond" w:hAnsi="Garamond"/>
          <w:b/>
          <w:sz w:val="24"/>
          <w:szCs w:val="24"/>
        </w:rPr>
        <w:t xml:space="preserve">VAŠICH </w:t>
      </w:r>
      <w:r w:rsidR="00A965D5" w:rsidRPr="00260103">
        <w:rPr>
          <w:rFonts w:ascii="Garamond" w:hAnsi="Garamond"/>
          <w:b/>
          <w:sz w:val="24"/>
          <w:szCs w:val="24"/>
        </w:rPr>
        <w:t>OSOBNÝCH ÚDAJOV</w:t>
      </w:r>
    </w:p>
    <w:p w14:paraId="78FC7314" w14:textId="77777777" w:rsidR="00251758" w:rsidRDefault="00251758" w:rsidP="00FC5A77">
      <w:pPr>
        <w:jc w:val="both"/>
        <w:rPr>
          <w:rFonts w:ascii="Garamond" w:hAnsi="Garamond"/>
          <w:b/>
          <w:sz w:val="24"/>
          <w:szCs w:val="24"/>
          <w:highlight w:val="green"/>
        </w:rPr>
      </w:pPr>
      <w:bookmarkStart w:id="2" w:name="_Hlk517532982"/>
      <w:bookmarkEnd w:id="1"/>
    </w:p>
    <w:p w14:paraId="37A9D6F2" w14:textId="154BE4C5" w:rsidR="00251758" w:rsidRPr="008A19AD" w:rsidRDefault="00251758" w:rsidP="00FC5A77">
      <w:pPr>
        <w:jc w:val="both"/>
        <w:rPr>
          <w:rFonts w:ascii="Garamond" w:hAnsi="Garamond"/>
          <w:b/>
          <w:sz w:val="24"/>
          <w:szCs w:val="24"/>
          <w:u w:val="single"/>
        </w:rPr>
      </w:pPr>
      <w:r w:rsidRPr="008A19AD">
        <w:rPr>
          <w:rFonts w:ascii="Garamond" w:hAnsi="Garamond"/>
          <w:b/>
          <w:sz w:val="24"/>
          <w:szCs w:val="24"/>
          <w:u w:val="single"/>
        </w:rPr>
        <w:t xml:space="preserve">Spracovanie Vašich osobných údajov je založené na nasledujúcich zásadách: </w:t>
      </w:r>
    </w:p>
    <w:p w14:paraId="6C0C0FF9" w14:textId="56A12448" w:rsidR="00251758" w:rsidRPr="00260103" w:rsidRDefault="00251758" w:rsidP="00251758">
      <w:pPr>
        <w:jc w:val="both"/>
        <w:rPr>
          <w:rFonts w:ascii="Garamond" w:hAnsi="Garamond"/>
          <w:b/>
          <w:sz w:val="24"/>
          <w:szCs w:val="24"/>
        </w:rPr>
      </w:pPr>
      <w:bookmarkStart w:id="3" w:name="_Hlk517532996"/>
      <w:r w:rsidRPr="00260103">
        <w:rPr>
          <w:rFonts w:ascii="Garamond" w:hAnsi="Garamond"/>
          <w:b/>
          <w:sz w:val="24"/>
          <w:szCs w:val="24"/>
        </w:rPr>
        <w:t>Zásada obmedzenia účelu (článok 5 ods.1 písm. b) GDPR)</w:t>
      </w:r>
    </w:p>
    <w:bookmarkEnd w:id="3"/>
    <w:p w14:paraId="25CDA324" w14:textId="77777777" w:rsidR="00251758" w:rsidRPr="00260103" w:rsidRDefault="00251758" w:rsidP="00251758">
      <w:pPr>
        <w:jc w:val="both"/>
        <w:rPr>
          <w:rFonts w:ascii="Garamond" w:hAnsi="Garamond"/>
          <w:sz w:val="24"/>
          <w:szCs w:val="24"/>
        </w:rPr>
      </w:pPr>
      <w:r w:rsidRPr="00260103">
        <w:rPr>
          <w:rFonts w:ascii="Garamond" w:hAnsi="Garamond"/>
          <w:sz w:val="24"/>
          <w:szCs w:val="24"/>
        </w:rPr>
        <w:t xml:space="preserve">Osobné údaje budú získavané len na konkrétne určené, výslovne uvedené a legitímne účely a nesmú sa ďalej spracúvať spôsobom, ktorý nie je zlučiteľný s týmito účelmi. </w:t>
      </w:r>
      <w:r>
        <w:rPr>
          <w:rFonts w:ascii="Garamond" w:hAnsi="Garamond"/>
          <w:sz w:val="24"/>
          <w:szCs w:val="24"/>
        </w:rPr>
        <w:t>Prevádzkovateľ</w:t>
      </w:r>
      <w:r w:rsidRPr="00260103">
        <w:rPr>
          <w:rFonts w:ascii="Garamond" w:hAnsi="Garamond"/>
          <w:sz w:val="24"/>
          <w:szCs w:val="24"/>
        </w:rPr>
        <w:t xml:space="preserve"> informuje dotknutú osobu o účele spracúvania osobných údajov pred ich spracúvaním.</w:t>
      </w:r>
    </w:p>
    <w:p w14:paraId="5CF87444" w14:textId="2EF72EBE" w:rsidR="00251758" w:rsidRPr="00260103" w:rsidRDefault="00251758" w:rsidP="00251758">
      <w:pPr>
        <w:jc w:val="both"/>
        <w:rPr>
          <w:rFonts w:ascii="Garamond" w:hAnsi="Garamond"/>
          <w:b/>
          <w:sz w:val="24"/>
          <w:szCs w:val="24"/>
        </w:rPr>
      </w:pPr>
      <w:bookmarkStart w:id="4" w:name="_Hlk517533019"/>
      <w:r w:rsidRPr="00260103">
        <w:rPr>
          <w:rFonts w:ascii="Garamond" w:hAnsi="Garamond"/>
          <w:b/>
          <w:sz w:val="24"/>
          <w:szCs w:val="24"/>
        </w:rPr>
        <w:t>Zásada minimalizácie osobných údajov (článok 5 ods.1 písm. c) GDPR)</w:t>
      </w:r>
    </w:p>
    <w:bookmarkEnd w:id="4"/>
    <w:p w14:paraId="42914CE3" w14:textId="77777777" w:rsidR="00251758" w:rsidRPr="00260103" w:rsidRDefault="00251758" w:rsidP="00251758">
      <w:pPr>
        <w:jc w:val="both"/>
        <w:rPr>
          <w:rFonts w:ascii="Garamond" w:hAnsi="Garamond"/>
          <w:sz w:val="24"/>
          <w:szCs w:val="24"/>
        </w:rPr>
      </w:pPr>
      <w:r w:rsidRPr="00260103">
        <w:rPr>
          <w:rFonts w:ascii="Garamond" w:hAnsi="Garamond"/>
          <w:sz w:val="24"/>
          <w:szCs w:val="24"/>
        </w:rPr>
        <w:t>Osobné údaje budú spracúvané tak, aby toto spracúvanie primerané, relevantné a obmedzené na nevyhnutný rozsah daný účelom, na ktorý sa spracúvajú.</w:t>
      </w:r>
    </w:p>
    <w:p w14:paraId="5B3F87CA" w14:textId="32E98C0E" w:rsidR="00251758" w:rsidRPr="00260103" w:rsidRDefault="00251758" w:rsidP="00251758">
      <w:pPr>
        <w:jc w:val="both"/>
        <w:rPr>
          <w:rFonts w:ascii="Garamond" w:hAnsi="Garamond"/>
          <w:b/>
          <w:sz w:val="24"/>
          <w:szCs w:val="24"/>
        </w:rPr>
      </w:pPr>
      <w:bookmarkStart w:id="5" w:name="_Hlk517533031"/>
      <w:r w:rsidRPr="00260103">
        <w:rPr>
          <w:rFonts w:ascii="Garamond" w:hAnsi="Garamond"/>
          <w:b/>
          <w:sz w:val="24"/>
          <w:szCs w:val="24"/>
        </w:rPr>
        <w:t>Zásada správnosti (článok 5 ods.1 písm. d) GDPR)</w:t>
      </w:r>
    </w:p>
    <w:bookmarkEnd w:id="5"/>
    <w:p w14:paraId="2F493CBB" w14:textId="77777777" w:rsidR="00251758" w:rsidRPr="00260103" w:rsidRDefault="00251758" w:rsidP="00251758">
      <w:pPr>
        <w:jc w:val="both"/>
        <w:rPr>
          <w:rFonts w:ascii="Garamond" w:hAnsi="Garamond"/>
          <w:sz w:val="24"/>
          <w:szCs w:val="24"/>
        </w:rPr>
      </w:pPr>
      <w:r w:rsidRPr="00260103">
        <w:rPr>
          <w:rFonts w:ascii="Garamond" w:hAnsi="Garamond"/>
          <w:sz w:val="24"/>
          <w:szCs w:val="24"/>
        </w:rPr>
        <w:t>Osobné údaje budú spracúvané tak, aby boli správne a podľa potreby aktualizované; je potrebné prijímať opatrenia tak, aby sa osobné údaje, ktoré sú nesprávne z hľadiska účelov, na ktoré sa spracúvajú, bez zbytočného odkladu vymazali alebo opravili.</w:t>
      </w:r>
    </w:p>
    <w:p w14:paraId="27AB9E70" w14:textId="77777777" w:rsidR="00251758" w:rsidRPr="00260103" w:rsidRDefault="00251758" w:rsidP="00251758">
      <w:pPr>
        <w:jc w:val="both"/>
        <w:rPr>
          <w:rFonts w:ascii="Garamond" w:hAnsi="Garamond"/>
          <w:sz w:val="24"/>
          <w:szCs w:val="24"/>
        </w:rPr>
      </w:pPr>
      <w:r w:rsidRPr="00260103">
        <w:rPr>
          <w:rFonts w:ascii="Garamond" w:hAnsi="Garamond"/>
          <w:sz w:val="24"/>
          <w:szCs w:val="24"/>
        </w:rPr>
        <w:t>Na zabezpečenie zásady správnosti je potrebné v písomnom súhlase so spracovaním osobných údajov uvádzať nasledovnú formuláciu:</w:t>
      </w:r>
    </w:p>
    <w:p w14:paraId="7DE9F39E" w14:textId="77777777" w:rsidR="00251758" w:rsidRPr="00260103" w:rsidRDefault="00251758" w:rsidP="00251758">
      <w:pPr>
        <w:jc w:val="both"/>
        <w:rPr>
          <w:rFonts w:ascii="Garamond" w:hAnsi="Garamond"/>
          <w:sz w:val="24"/>
          <w:szCs w:val="24"/>
        </w:rPr>
      </w:pPr>
      <w:r w:rsidRPr="00260103">
        <w:rPr>
          <w:rFonts w:ascii="Garamond" w:hAnsi="Garamond"/>
          <w:sz w:val="24"/>
          <w:szCs w:val="24"/>
        </w:rPr>
        <w:t>„Dotknutá osoba je povinná poskytnúť pravdivé a aktuálne osobné údaje. V prípade zmeny osobných údajov je dotknutá osoba povinná zmenu bezodkladne oznámiť prevádzkovateľovi.“</w:t>
      </w:r>
    </w:p>
    <w:p w14:paraId="1333F8CD" w14:textId="75909C42" w:rsidR="00251758" w:rsidRPr="00260103" w:rsidRDefault="00251758" w:rsidP="00251758">
      <w:pPr>
        <w:jc w:val="both"/>
        <w:rPr>
          <w:rFonts w:ascii="Garamond" w:hAnsi="Garamond"/>
          <w:b/>
          <w:sz w:val="24"/>
          <w:szCs w:val="24"/>
        </w:rPr>
      </w:pPr>
      <w:bookmarkStart w:id="6" w:name="_Hlk517533054"/>
      <w:r w:rsidRPr="00260103">
        <w:rPr>
          <w:rFonts w:ascii="Garamond" w:hAnsi="Garamond"/>
          <w:b/>
          <w:sz w:val="24"/>
          <w:szCs w:val="24"/>
        </w:rPr>
        <w:t>Zásada minimalizácie uchovávania (článok 5 ods.1 písm. e) GDPR)</w:t>
      </w:r>
    </w:p>
    <w:bookmarkEnd w:id="6"/>
    <w:p w14:paraId="4BDC8273" w14:textId="77777777" w:rsidR="00251758" w:rsidRPr="00260103" w:rsidRDefault="00251758" w:rsidP="00251758">
      <w:pPr>
        <w:jc w:val="both"/>
        <w:rPr>
          <w:rFonts w:ascii="Garamond" w:hAnsi="Garamond"/>
          <w:sz w:val="24"/>
          <w:szCs w:val="24"/>
        </w:rPr>
      </w:pPr>
      <w:r w:rsidRPr="00260103">
        <w:rPr>
          <w:rFonts w:ascii="Garamond" w:hAnsi="Garamond"/>
          <w:sz w:val="24"/>
          <w:szCs w:val="24"/>
        </w:rPr>
        <w:t>Osobné údaje budú  uchovávané vo forme, ktorá umožňuje identifikáciu dotknutej osoby najneskôr dovtedy, kým je to potrebné na účel, na ktorý sa osobné údaje spracúvajú.</w:t>
      </w:r>
    </w:p>
    <w:p w14:paraId="65855589" w14:textId="62098B43" w:rsidR="00251758" w:rsidRPr="00260103" w:rsidRDefault="00251758" w:rsidP="00251758">
      <w:pPr>
        <w:jc w:val="both"/>
        <w:rPr>
          <w:rFonts w:ascii="Garamond" w:hAnsi="Garamond"/>
          <w:b/>
          <w:sz w:val="24"/>
          <w:szCs w:val="24"/>
        </w:rPr>
      </w:pPr>
      <w:bookmarkStart w:id="7" w:name="_Hlk517533067"/>
      <w:r w:rsidRPr="00260103">
        <w:rPr>
          <w:rFonts w:ascii="Garamond" w:hAnsi="Garamond"/>
          <w:b/>
          <w:sz w:val="24"/>
          <w:szCs w:val="24"/>
        </w:rPr>
        <w:t>Zásada integrity a dôvernosti (článok 5 ods.1 písm. f) GDPR)</w:t>
      </w:r>
    </w:p>
    <w:bookmarkEnd w:id="7"/>
    <w:p w14:paraId="472F47DA" w14:textId="77777777" w:rsidR="00251758" w:rsidRPr="00260103" w:rsidRDefault="00251758" w:rsidP="00251758">
      <w:pPr>
        <w:jc w:val="both"/>
        <w:rPr>
          <w:rFonts w:ascii="Garamond" w:hAnsi="Garamond"/>
          <w:sz w:val="24"/>
          <w:szCs w:val="24"/>
        </w:rPr>
      </w:pPr>
      <w:r w:rsidRPr="00260103">
        <w:rPr>
          <w:rFonts w:ascii="Garamond" w:hAnsi="Garamond"/>
          <w:sz w:val="24"/>
          <w:szCs w:val="24"/>
        </w:rPr>
        <w:lastRenderedPageBreak/>
        <w:t xml:space="preserve">Osobné údaje budú spracúvané spôsobom, ktorý zaručuje </w:t>
      </w:r>
      <w:r>
        <w:rPr>
          <w:rFonts w:ascii="Garamond" w:hAnsi="Garamond"/>
          <w:sz w:val="24"/>
          <w:szCs w:val="24"/>
        </w:rPr>
        <w:t xml:space="preserve">ich </w:t>
      </w:r>
      <w:r w:rsidRPr="00260103">
        <w:rPr>
          <w:rFonts w:ascii="Garamond" w:hAnsi="Garamond"/>
          <w:sz w:val="24"/>
          <w:szCs w:val="24"/>
        </w:rPr>
        <w:t>primeranú bezpečnosť vrátane ochrany pred neoprávneným spracúvaním osobných údajov, nezákonným spracúvaním osobných údajov, náhodnou stratou osobných údajov, výmazom osobných údajov alebo poškodením osobných údajov a to prostredníctvom primeraných technických alebo organizačných opatrení.</w:t>
      </w:r>
    </w:p>
    <w:bookmarkEnd w:id="2"/>
    <w:p w14:paraId="7EFA69E7" w14:textId="77777777" w:rsidR="004C73F9" w:rsidRPr="00260103" w:rsidRDefault="004C73F9" w:rsidP="001A6B09">
      <w:pPr>
        <w:jc w:val="both"/>
        <w:rPr>
          <w:rFonts w:ascii="Garamond" w:hAnsi="Garamond"/>
          <w:b/>
          <w:sz w:val="24"/>
          <w:szCs w:val="24"/>
        </w:rPr>
      </w:pPr>
    </w:p>
    <w:p w14:paraId="3041951E" w14:textId="01E893FD" w:rsidR="001A6B09" w:rsidRPr="00260103" w:rsidRDefault="008A19AD" w:rsidP="008A19AD">
      <w:pPr>
        <w:contextualSpacing/>
        <w:jc w:val="center"/>
        <w:rPr>
          <w:rFonts w:ascii="Garamond" w:hAnsi="Garamond"/>
          <w:b/>
          <w:sz w:val="24"/>
          <w:szCs w:val="24"/>
        </w:rPr>
      </w:pPr>
      <w:bookmarkStart w:id="8" w:name="_Hlk517534709"/>
      <w:r w:rsidRPr="008A19AD">
        <w:rPr>
          <w:rFonts w:ascii="Garamond" w:hAnsi="Garamond"/>
          <w:b/>
          <w:sz w:val="24"/>
          <w:szCs w:val="24"/>
        </w:rPr>
        <w:t xml:space="preserve">II. </w:t>
      </w:r>
      <w:r w:rsidR="006025BC" w:rsidRPr="008A19AD">
        <w:rPr>
          <w:rFonts w:ascii="Garamond" w:hAnsi="Garamond"/>
          <w:b/>
          <w:sz w:val="24"/>
          <w:szCs w:val="24"/>
        </w:rPr>
        <w:t>PRÁVA DOTKNUTÝC</w:t>
      </w:r>
      <w:r w:rsidR="00487247" w:rsidRPr="008A19AD">
        <w:rPr>
          <w:rFonts w:ascii="Garamond" w:hAnsi="Garamond"/>
          <w:b/>
          <w:sz w:val="24"/>
          <w:szCs w:val="24"/>
        </w:rPr>
        <w:t>H</w:t>
      </w:r>
      <w:r w:rsidR="006025BC" w:rsidRPr="008A19AD">
        <w:rPr>
          <w:rFonts w:ascii="Garamond" w:hAnsi="Garamond"/>
          <w:b/>
          <w:sz w:val="24"/>
          <w:szCs w:val="24"/>
        </w:rPr>
        <w:t xml:space="preserve"> OS</w:t>
      </w:r>
      <w:r w:rsidR="006025BC" w:rsidRPr="008A19AD">
        <w:rPr>
          <w:rStyle w:val="Vrazn"/>
          <w:rFonts w:ascii="Garamond" w:hAnsi="Garamond"/>
          <w:sz w:val="24"/>
          <w:szCs w:val="24"/>
        </w:rPr>
        <w:t>ÔB</w:t>
      </w:r>
    </w:p>
    <w:bookmarkEnd w:id="8"/>
    <w:p w14:paraId="7ED2A373" w14:textId="739FE6A9" w:rsidR="00C27FFD" w:rsidRPr="00251758" w:rsidRDefault="00C27FFD" w:rsidP="00251758">
      <w:pPr>
        <w:jc w:val="both"/>
        <w:rPr>
          <w:rFonts w:ascii="Garamond" w:hAnsi="Garamond"/>
          <w:b/>
          <w:sz w:val="24"/>
          <w:szCs w:val="24"/>
        </w:rPr>
      </w:pPr>
    </w:p>
    <w:p w14:paraId="7D81E19A" w14:textId="24D65307" w:rsidR="00C27FFD" w:rsidRPr="00260103" w:rsidRDefault="00C27FFD" w:rsidP="00C27FFD">
      <w:pPr>
        <w:contextualSpacing/>
        <w:jc w:val="both"/>
        <w:rPr>
          <w:rFonts w:ascii="Garamond" w:eastAsia="Times New Roman" w:hAnsi="Garamond" w:cstheme="minorHAnsi"/>
          <w:b/>
          <w:sz w:val="24"/>
          <w:szCs w:val="24"/>
          <w:lang w:eastAsia="sk-SK"/>
        </w:rPr>
      </w:pPr>
      <w:bookmarkStart w:id="9" w:name="_Hlk517534794"/>
      <w:r w:rsidRPr="00260103">
        <w:rPr>
          <w:rFonts w:ascii="Garamond" w:eastAsia="Times New Roman" w:hAnsi="Garamond" w:cstheme="minorHAnsi"/>
          <w:b/>
          <w:sz w:val="24"/>
          <w:szCs w:val="24"/>
          <w:lang w:eastAsia="sk-SK"/>
        </w:rPr>
        <w:t>Právo dotknutej osoby na prístup k údajom (článok 15 GDPR)</w:t>
      </w:r>
    </w:p>
    <w:bookmarkEnd w:id="9"/>
    <w:p w14:paraId="50609DBA" w14:textId="77777777" w:rsidR="00B63934" w:rsidRPr="00260103" w:rsidRDefault="00B63934" w:rsidP="00C27FFD">
      <w:pPr>
        <w:contextualSpacing/>
        <w:jc w:val="both"/>
        <w:rPr>
          <w:rFonts w:ascii="Garamond" w:hAnsi="Garamond" w:cstheme="minorHAnsi"/>
          <w:sz w:val="24"/>
          <w:szCs w:val="24"/>
        </w:rPr>
      </w:pPr>
    </w:p>
    <w:p w14:paraId="28606E03" w14:textId="77777777" w:rsidR="00C27FFD" w:rsidRPr="00260103" w:rsidRDefault="00C27FFD" w:rsidP="00C27FFD">
      <w:pPr>
        <w:jc w:val="both"/>
        <w:rPr>
          <w:rFonts w:ascii="Garamond" w:eastAsia="Calibri" w:hAnsi="Garamond" w:cstheme="minorHAnsi"/>
          <w:sz w:val="24"/>
          <w:szCs w:val="24"/>
        </w:rPr>
      </w:pPr>
      <w:r w:rsidRPr="00260103">
        <w:rPr>
          <w:rFonts w:ascii="Garamond" w:eastAsia="Calibri" w:hAnsi="Garamond" w:cstheme="minorHAnsi"/>
          <w:sz w:val="24"/>
          <w:szCs w:val="24"/>
        </w:rPr>
        <w:t>Dotknutá osoba má právo získať od prevádzkovateľa potvrdenie o tom, či sa spracúvajú osobné údaje, ktoré sa jej týkajú, a ak tomu tak je, má právo získať prístup k týmto osobným údajom</w:t>
      </w:r>
    </w:p>
    <w:p w14:paraId="728CAD5D" w14:textId="06FEC71D" w:rsidR="00B63934" w:rsidRPr="00260103" w:rsidRDefault="00C27FFD" w:rsidP="00C27FFD">
      <w:pPr>
        <w:jc w:val="both"/>
        <w:rPr>
          <w:rFonts w:ascii="Garamond" w:eastAsia="Times New Roman" w:hAnsi="Garamond" w:cstheme="minorHAnsi"/>
          <w:b/>
          <w:sz w:val="24"/>
          <w:szCs w:val="24"/>
          <w:lang w:eastAsia="sk-SK"/>
        </w:rPr>
      </w:pPr>
      <w:bookmarkStart w:id="10" w:name="_Hlk517534809"/>
      <w:r w:rsidRPr="00260103">
        <w:rPr>
          <w:rFonts w:ascii="Garamond" w:eastAsia="Times New Roman" w:hAnsi="Garamond" w:cstheme="minorHAnsi"/>
          <w:b/>
          <w:sz w:val="24"/>
          <w:szCs w:val="24"/>
          <w:lang w:eastAsia="sk-SK"/>
        </w:rPr>
        <w:t>Právo na opravu (článok 16 GDPR)</w:t>
      </w:r>
    </w:p>
    <w:bookmarkEnd w:id="10"/>
    <w:p w14:paraId="28B4AB7F" w14:textId="22856552" w:rsidR="00C27FFD" w:rsidRPr="00260103" w:rsidRDefault="00C27FFD" w:rsidP="00C27FFD">
      <w:pPr>
        <w:jc w:val="both"/>
        <w:rPr>
          <w:rFonts w:ascii="Garamond" w:eastAsia="Calibri" w:hAnsi="Garamond" w:cstheme="minorHAnsi"/>
          <w:sz w:val="24"/>
          <w:szCs w:val="24"/>
        </w:rPr>
      </w:pPr>
      <w:r w:rsidRPr="00260103">
        <w:rPr>
          <w:rFonts w:ascii="Garamond" w:eastAsia="Calibri" w:hAnsi="Garamond" w:cstheme="minorHAnsi"/>
          <w:sz w:val="24"/>
          <w:szCs w:val="24"/>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14:paraId="4CD49C23" w14:textId="4EDF5FD2" w:rsidR="00C27FFD" w:rsidRPr="00260103" w:rsidRDefault="00C27FFD" w:rsidP="00C27FFD">
      <w:pPr>
        <w:jc w:val="both"/>
        <w:rPr>
          <w:rFonts w:ascii="Garamond" w:eastAsia="Calibri" w:hAnsi="Garamond" w:cstheme="minorHAnsi"/>
          <w:sz w:val="24"/>
          <w:szCs w:val="24"/>
        </w:rPr>
      </w:pPr>
      <w:bookmarkStart w:id="11" w:name="_Hlk517534826"/>
      <w:r w:rsidRPr="00260103">
        <w:rPr>
          <w:rFonts w:ascii="Garamond" w:eastAsia="Times New Roman" w:hAnsi="Garamond" w:cstheme="minorHAnsi"/>
          <w:b/>
          <w:sz w:val="24"/>
          <w:szCs w:val="24"/>
          <w:lang w:eastAsia="sk-SK"/>
        </w:rPr>
        <w:t>Právo na vymazanie (právo „na zabudnutie“, článok 17 GDPR)</w:t>
      </w:r>
    </w:p>
    <w:bookmarkEnd w:id="11"/>
    <w:p w14:paraId="1376BDD0" w14:textId="77777777" w:rsidR="00C27FFD" w:rsidRPr="00260103" w:rsidRDefault="00C27FFD" w:rsidP="00C27FFD">
      <w:pPr>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má tiež právo dosiahnuť u prevádzkovateľa bez zbytočného odkladu vymazanie osobných údajov, ktoré sa jej týkajú, a prevádzkovateľ je povinný bez zbytočného odkladu vymazať osobné údaje, ak je splnený niektorý z týchto dôvodov:</w:t>
      </w:r>
    </w:p>
    <w:p w14:paraId="4D5C98E6" w14:textId="77777777" w:rsidR="00C27FFD" w:rsidRPr="00260103" w:rsidRDefault="00C27FFD" w:rsidP="00C27FFD">
      <w:pPr>
        <w:ind w:left="720"/>
        <w:contextualSpacing/>
        <w:jc w:val="both"/>
        <w:rPr>
          <w:rFonts w:ascii="Garamond" w:eastAsia="Calibri" w:hAnsi="Garamond" w:cstheme="minorHAnsi"/>
          <w:sz w:val="24"/>
          <w:szCs w:val="24"/>
        </w:rPr>
      </w:pPr>
    </w:p>
    <w:p w14:paraId="74627C34" w14:textId="77777777" w:rsidR="00C27FFD" w:rsidRPr="00260103" w:rsidRDefault="00C27FFD" w:rsidP="00C27FFD">
      <w:pPr>
        <w:numPr>
          <w:ilvl w:val="0"/>
          <w:numId w:val="14"/>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osobné údaje už nie sú potrebné na účely, na ktoré sa získavali alebo inak spracúvali;</w:t>
      </w:r>
    </w:p>
    <w:p w14:paraId="0143D021" w14:textId="77777777" w:rsidR="00C27FFD" w:rsidRPr="00260103" w:rsidRDefault="00C27FFD" w:rsidP="00C27FFD">
      <w:pPr>
        <w:numPr>
          <w:ilvl w:val="0"/>
          <w:numId w:val="14"/>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odvolá súhlas, na základe ktorého sa spracúvanie vykonáva, podľa článku 6 ods. 1 písm. a) alebo článku 9 ods. 2 písm. a), a ak neexistuje iný právny základ pre spracúvanie;</w:t>
      </w:r>
    </w:p>
    <w:p w14:paraId="21943192" w14:textId="77777777" w:rsidR="00C27FFD" w:rsidRPr="00260103" w:rsidRDefault="00C27FFD" w:rsidP="00C27FFD">
      <w:pPr>
        <w:numPr>
          <w:ilvl w:val="0"/>
          <w:numId w:val="14"/>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namieta voči spracúvaniu podľa článku 21 ods. 1 a neprevažujú žiadne oprávnené dôvody na spracúvanie alebo dotknutá osoba namieta voči spracúvaniu podľa článku 21 ods. 2;</w:t>
      </w:r>
    </w:p>
    <w:p w14:paraId="4D3E6EA1" w14:textId="77777777" w:rsidR="00C27FFD" w:rsidRPr="00260103" w:rsidRDefault="00C27FFD" w:rsidP="00C27FFD">
      <w:pPr>
        <w:numPr>
          <w:ilvl w:val="0"/>
          <w:numId w:val="14"/>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osobné údaje sa spracúvali nezákonne;</w:t>
      </w:r>
    </w:p>
    <w:p w14:paraId="6F26EB7E" w14:textId="77777777" w:rsidR="00C27FFD" w:rsidRPr="00260103" w:rsidRDefault="00C27FFD" w:rsidP="00C27FFD">
      <w:pPr>
        <w:numPr>
          <w:ilvl w:val="0"/>
          <w:numId w:val="14"/>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osobné údaje musia byť vymazané, aby sa splnila zákonná povinnosť podľa práva Únie alebo práva členského štátu, ktorému prevádzkovateľ podlieha;</w:t>
      </w:r>
    </w:p>
    <w:p w14:paraId="0FF27024" w14:textId="60B3C557" w:rsidR="00C27FFD" w:rsidRPr="00260103" w:rsidRDefault="00C27FFD" w:rsidP="00C27FFD">
      <w:pPr>
        <w:numPr>
          <w:ilvl w:val="0"/>
          <w:numId w:val="14"/>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osobné údaje sa získavali v súvislosti s ponukou služieb informačnej spoločnosti podľa článku 8 ods. 1.</w:t>
      </w:r>
    </w:p>
    <w:p w14:paraId="6BA681A1" w14:textId="77777777" w:rsidR="00C27FFD" w:rsidRPr="00260103" w:rsidRDefault="00C27FFD" w:rsidP="00C27FFD">
      <w:pPr>
        <w:ind w:left="567"/>
        <w:contextualSpacing/>
        <w:jc w:val="both"/>
        <w:rPr>
          <w:rFonts w:ascii="Garamond" w:eastAsia="Calibri" w:hAnsi="Garamond" w:cstheme="minorHAnsi"/>
          <w:sz w:val="24"/>
          <w:szCs w:val="24"/>
        </w:rPr>
      </w:pPr>
    </w:p>
    <w:p w14:paraId="04C504D2" w14:textId="09B2BF97" w:rsidR="00C27FFD" w:rsidRPr="00260103" w:rsidRDefault="00C27FFD" w:rsidP="00C27FFD">
      <w:pPr>
        <w:contextualSpacing/>
        <w:jc w:val="both"/>
        <w:rPr>
          <w:rFonts w:ascii="Garamond" w:eastAsia="Calibri" w:hAnsi="Garamond" w:cstheme="minorHAnsi"/>
          <w:sz w:val="24"/>
          <w:szCs w:val="24"/>
        </w:rPr>
      </w:pPr>
      <w:bookmarkStart w:id="12" w:name="_Hlk517534858"/>
      <w:r w:rsidRPr="00260103">
        <w:rPr>
          <w:rFonts w:ascii="Garamond" w:eastAsia="Times New Roman" w:hAnsi="Garamond" w:cstheme="minorHAnsi"/>
          <w:b/>
          <w:sz w:val="24"/>
          <w:szCs w:val="24"/>
          <w:lang w:eastAsia="sk-SK"/>
        </w:rPr>
        <w:t>Právo na obmedzenie spracúvania (článok 18 GDPR)</w:t>
      </w:r>
    </w:p>
    <w:bookmarkEnd w:id="12"/>
    <w:p w14:paraId="2AF4F14A" w14:textId="77777777" w:rsidR="00C27FFD" w:rsidRPr="00260103" w:rsidRDefault="00C27FFD" w:rsidP="00C27FFD">
      <w:pPr>
        <w:contextualSpacing/>
        <w:jc w:val="both"/>
        <w:rPr>
          <w:rFonts w:ascii="Garamond" w:eastAsia="Calibri" w:hAnsi="Garamond" w:cstheme="minorHAnsi"/>
          <w:sz w:val="24"/>
          <w:szCs w:val="24"/>
        </w:rPr>
      </w:pPr>
    </w:p>
    <w:p w14:paraId="15568D1C" w14:textId="6DC7F452" w:rsidR="00C27FFD" w:rsidRPr="00260103" w:rsidRDefault="00C27FFD" w:rsidP="00C27FFD">
      <w:pPr>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má právo na to, aby prevádzkovateľ obmedzil spracúvanie, pokiaľ ide o jeden z týchto prípadov:</w:t>
      </w:r>
    </w:p>
    <w:p w14:paraId="34703414" w14:textId="77777777" w:rsidR="00C27FFD" w:rsidRPr="00260103" w:rsidRDefault="00C27FFD" w:rsidP="00C27FFD">
      <w:pPr>
        <w:ind w:left="720"/>
        <w:contextualSpacing/>
        <w:jc w:val="both"/>
        <w:rPr>
          <w:rFonts w:ascii="Garamond" w:eastAsia="Calibri" w:hAnsi="Garamond" w:cstheme="minorHAnsi"/>
          <w:sz w:val="24"/>
          <w:szCs w:val="24"/>
        </w:rPr>
      </w:pPr>
    </w:p>
    <w:p w14:paraId="4F8AB2FD" w14:textId="77777777" w:rsidR="00C27FFD" w:rsidRPr="00260103" w:rsidRDefault="00C27FFD" w:rsidP="00C27FFD">
      <w:pPr>
        <w:numPr>
          <w:ilvl w:val="0"/>
          <w:numId w:val="15"/>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napadne správnosť osobných údajov, a to počas obdobia umožňujúceho prevádzkovateľovi overiť správnosť osobných údajov;</w:t>
      </w:r>
    </w:p>
    <w:p w14:paraId="170177F1" w14:textId="77777777" w:rsidR="00C27FFD" w:rsidRPr="00260103" w:rsidRDefault="00C27FFD" w:rsidP="00C27FFD">
      <w:pPr>
        <w:numPr>
          <w:ilvl w:val="0"/>
          <w:numId w:val="15"/>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spracúvanie je protizákonné a dotknutá osoba namieta proti vymazaniu osobných údajov a žiada namiesto toho obmedzenie ich použitia;</w:t>
      </w:r>
    </w:p>
    <w:p w14:paraId="2E631ED6" w14:textId="77777777" w:rsidR="00C27FFD" w:rsidRPr="00260103" w:rsidRDefault="00C27FFD" w:rsidP="00C27FFD">
      <w:pPr>
        <w:numPr>
          <w:ilvl w:val="0"/>
          <w:numId w:val="15"/>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lastRenderedPageBreak/>
        <w:t>prevádzkovateľ už nepotrebuje osobné údaje na účely spracúvania, ale potrebuje ich dotknutá osoba na preukázanie, uplatňovanie alebo obhajovanie právnych nárokov;</w:t>
      </w:r>
    </w:p>
    <w:p w14:paraId="27F5C8F0" w14:textId="77777777" w:rsidR="00C27FFD" w:rsidRPr="00260103" w:rsidRDefault="00C27FFD" w:rsidP="00C27FFD">
      <w:pPr>
        <w:numPr>
          <w:ilvl w:val="0"/>
          <w:numId w:val="15"/>
        </w:numPr>
        <w:ind w:left="567" w:hanging="567"/>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namietala voči spracúvaniu podľa článku 21 ods. 1, a to až do overenia, či oprávnené dôvody na strane prevádzkovateľa prevažujú nad oprávnenými dôvodmi dotknutej osoby.</w:t>
      </w:r>
    </w:p>
    <w:p w14:paraId="0A08C35C" w14:textId="77777777" w:rsidR="00C27FFD" w:rsidRPr="00260103" w:rsidRDefault="00C27FFD" w:rsidP="00C27FFD">
      <w:pPr>
        <w:contextualSpacing/>
        <w:jc w:val="both"/>
        <w:rPr>
          <w:rFonts w:ascii="Garamond" w:eastAsia="Times New Roman" w:hAnsi="Garamond" w:cstheme="minorHAnsi"/>
          <w:b/>
          <w:sz w:val="24"/>
          <w:szCs w:val="24"/>
          <w:lang w:eastAsia="sk-SK"/>
        </w:rPr>
      </w:pPr>
    </w:p>
    <w:p w14:paraId="7BE8D500" w14:textId="20A8D48E" w:rsidR="00C27FFD" w:rsidRPr="00260103" w:rsidRDefault="00C27FFD" w:rsidP="00C27FFD">
      <w:pPr>
        <w:contextualSpacing/>
        <w:jc w:val="both"/>
        <w:rPr>
          <w:rFonts w:ascii="Garamond" w:eastAsia="Calibri" w:hAnsi="Garamond" w:cstheme="minorHAnsi"/>
          <w:sz w:val="24"/>
          <w:szCs w:val="24"/>
        </w:rPr>
      </w:pPr>
      <w:bookmarkStart w:id="13" w:name="_Hlk517534888"/>
      <w:r w:rsidRPr="00260103">
        <w:rPr>
          <w:rFonts w:ascii="Garamond" w:eastAsia="Times New Roman" w:hAnsi="Garamond" w:cstheme="minorHAnsi"/>
          <w:b/>
          <w:sz w:val="24"/>
          <w:szCs w:val="24"/>
          <w:lang w:eastAsia="sk-SK"/>
        </w:rPr>
        <w:t>Právo na prenosnosť údajov (článok 20 GDPR)</w:t>
      </w:r>
    </w:p>
    <w:p w14:paraId="38816B0E" w14:textId="77777777" w:rsidR="00C27FFD" w:rsidRPr="00260103" w:rsidRDefault="00C27FFD" w:rsidP="00C27FFD">
      <w:pPr>
        <w:contextualSpacing/>
        <w:jc w:val="both"/>
        <w:rPr>
          <w:rFonts w:ascii="Garamond" w:eastAsia="Calibri" w:hAnsi="Garamond" w:cstheme="minorHAnsi"/>
          <w:sz w:val="24"/>
          <w:szCs w:val="24"/>
        </w:rPr>
      </w:pPr>
    </w:p>
    <w:bookmarkEnd w:id="13"/>
    <w:p w14:paraId="2E404BB3" w14:textId="0D3B56E6" w:rsidR="00C27FFD" w:rsidRPr="00260103" w:rsidRDefault="00C27FFD" w:rsidP="00C27FFD">
      <w:pPr>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w:t>
      </w:r>
    </w:p>
    <w:p w14:paraId="73A4DEAD" w14:textId="77777777" w:rsidR="00C27FFD" w:rsidRPr="00260103" w:rsidRDefault="00C27FFD" w:rsidP="00C27FFD">
      <w:pPr>
        <w:ind w:left="720"/>
        <w:contextualSpacing/>
        <w:jc w:val="both"/>
        <w:rPr>
          <w:rFonts w:ascii="Garamond" w:eastAsia="Calibri" w:hAnsi="Garamond" w:cstheme="minorHAnsi"/>
          <w:sz w:val="24"/>
          <w:szCs w:val="24"/>
        </w:rPr>
      </w:pPr>
    </w:p>
    <w:p w14:paraId="16FF8C16" w14:textId="77777777" w:rsidR="00C27FFD" w:rsidRPr="00260103" w:rsidRDefault="00C27FFD" w:rsidP="00C27FFD">
      <w:pPr>
        <w:numPr>
          <w:ilvl w:val="0"/>
          <w:numId w:val="16"/>
        </w:numPr>
        <w:ind w:left="567"/>
        <w:contextualSpacing/>
        <w:jc w:val="both"/>
        <w:rPr>
          <w:rFonts w:ascii="Garamond" w:eastAsia="Calibri" w:hAnsi="Garamond" w:cstheme="minorHAnsi"/>
          <w:sz w:val="24"/>
          <w:szCs w:val="24"/>
        </w:rPr>
      </w:pPr>
      <w:r w:rsidRPr="00260103">
        <w:rPr>
          <w:rFonts w:ascii="Garamond" w:eastAsia="Calibri" w:hAnsi="Garamond" w:cstheme="minorHAnsi"/>
          <w:sz w:val="24"/>
          <w:szCs w:val="24"/>
        </w:rPr>
        <w:t>sa spracúvanie zakladá na súhlase podľa článku 6 ods. 1 písm. a) alebo článku 9 ods. 2 písm. a), alebo na zmluve podľa článku 6 ods. 1 písm. b), a</w:t>
      </w:r>
    </w:p>
    <w:p w14:paraId="64ADD792" w14:textId="77777777" w:rsidR="00C27FFD" w:rsidRPr="00260103" w:rsidRDefault="00C27FFD" w:rsidP="00C27FFD">
      <w:pPr>
        <w:numPr>
          <w:ilvl w:val="0"/>
          <w:numId w:val="16"/>
        </w:numPr>
        <w:ind w:left="567"/>
        <w:contextualSpacing/>
        <w:jc w:val="both"/>
        <w:rPr>
          <w:rFonts w:ascii="Garamond" w:eastAsia="Calibri" w:hAnsi="Garamond" w:cstheme="minorHAnsi"/>
          <w:sz w:val="24"/>
          <w:szCs w:val="24"/>
        </w:rPr>
      </w:pPr>
      <w:r w:rsidRPr="00260103">
        <w:rPr>
          <w:rFonts w:ascii="Garamond" w:eastAsia="Calibri" w:hAnsi="Garamond" w:cstheme="minorHAnsi"/>
          <w:sz w:val="24"/>
          <w:szCs w:val="24"/>
        </w:rPr>
        <w:t>ak sa spracúvanie vykonáva automatizovanými prostriedkami.</w:t>
      </w:r>
    </w:p>
    <w:p w14:paraId="7C33E2FD" w14:textId="77777777" w:rsidR="00C27FFD" w:rsidRPr="00260103" w:rsidRDefault="00C27FFD" w:rsidP="00C27FFD">
      <w:pPr>
        <w:ind w:left="720"/>
        <w:contextualSpacing/>
        <w:jc w:val="both"/>
        <w:rPr>
          <w:rFonts w:ascii="Garamond" w:eastAsia="Calibri" w:hAnsi="Garamond" w:cstheme="minorHAnsi"/>
          <w:sz w:val="24"/>
          <w:szCs w:val="24"/>
        </w:rPr>
      </w:pPr>
    </w:p>
    <w:p w14:paraId="42250E46" w14:textId="77777777" w:rsidR="00C27FFD" w:rsidRPr="00260103" w:rsidRDefault="00C27FFD" w:rsidP="00C27FFD">
      <w:pPr>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má pri uplatňovaní svojho práva na prenosnosť údajov podľa odseku 1 právo na prenos osobných údajov priamo od jedného prevádzkovateľa druhému prevádzkovateľovi, pokiaľ je to technicky možné.</w:t>
      </w:r>
    </w:p>
    <w:p w14:paraId="23E738E4" w14:textId="77777777" w:rsidR="00C27FFD" w:rsidRPr="00260103" w:rsidRDefault="00C27FFD" w:rsidP="00C27FFD">
      <w:pPr>
        <w:contextualSpacing/>
        <w:jc w:val="both"/>
        <w:rPr>
          <w:rFonts w:ascii="Garamond" w:eastAsia="Times New Roman" w:hAnsi="Garamond" w:cstheme="minorHAnsi"/>
          <w:b/>
          <w:sz w:val="24"/>
          <w:szCs w:val="24"/>
          <w:lang w:eastAsia="sk-SK"/>
        </w:rPr>
      </w:pPr>
    </w:p>
    <w:p w14:paraId="796FFA79" w14:textId="29996C14" w:rsidR="00C27FFD" w:rsidRPr="00260103" w:rsidRDefault="00C27FFD" w:rsidP="00C27FFD">
      <w:pPr>
        <w:contextualSpacing/>
        <w:jc w:val="both"/>
        <w:rPr>
          <w:rFonts w:ascii="Garamond" w:eastAsia="Calibri" w:hAnsi="Garamond" w:cstheme="minorHAnsi"/>
          <w:sz w:val="24"/>
          <w:szCs w:val="24"/>
        </w:rPr>
      </w:pPr>
      <w:bookmarkStart w:id="14" w:name="_Hlk517534906"/>
      <w:r w:rsidRPr="00260103">
        <w:rPr>
          <w:rFonts w:ascii="Garamond" w:eastAsia="Times New Roman" w:hAnsi="Garamond" w:cstheme="minorHAnsi"/>
          <w:b/>
          <w:sz w:val="24"/>
          <w:szCs w:val="24"/>
          <w:lang w:eastAsia="sk-SK"/>
        </w:rPr>
        <w:t>Právo namietať (článok 21 GDPR)</w:t>
      </w:r>
    </w:p>
    <w:bookmarkEnd w:id="14"/>
    <w:p w14:paraId="1E3531A8" w14:textId="77777777" w:rsidR="00C27FFD" w:rsidRPr="00260103" w:rsidRDefault="00C27FFD" w:rsidP="00C27FFD">
      <w:pPr>
        <w:contextualSpacing/>
        <w:jc w:val="both"/>
        <w:rPr>
          <w:rFonts w:ascii="Garamond" w:eastAsia="Calibri" w:hAnsi="Garamond" w:cstheme="minorHAnsi"/>
          <w:sz w:val="24"/>
          <w:szCs w:val="24"/>
        </w:rPr>
      </w:pPr>
    </w:p>
    <w:p w14:paraId="57E8E46C" w14:textId="787E3E9E" w:rsidR="00C27FFD" w:rsidRDefault="00C27FFD" w:rsidP="00C27FFD">
      <w:pPr>
        <w:contextualSpacing/>
        <w:jc w:val="both"/>
        <w:rPr>
          <w:rFonts w:ascii="Garamond" w:eastAsia="Calibri" w:hAnsi="Garamond" w:cstheme="minorHAnsi"/>
          <w:sz w:val="24"/>
          <w:szCs w:val="24"/>
        </w:rPr>
      </w:pPr>
      <w:r w:rsidRPr="00260103">
        <w:rPr>
          <w:rFonts w:ascii="Garamond" w:eastAsia="Calibri" w:hAnsi="Garamond" w:cstheme="minorHAnsi"/>
          <w:sz w:val="24"/>
          <w:szCs w:val="24"/>
        </w:rPr>
        <w:t>Dotknutá osoba má právo kedykoľvek namietať z dôvodov týkajúcich sa jej konkrétnej situácie proti spracúvaniu osobných údajov, ktoré sa jej týka, ktoré je vykonávané na základe článku 6 ods. 1 písm. e) alebo f) vrátane namietania proti profilovaniu založenému na uvedených ustanoveniach.</w:t>
      </w:r>
    </w:p>
    <w:p w14:paraId="0A52FE15" w14:textId="77777777" w:rsidR="00C9546C" w:rsidRDefault="00C9546C" w:rsidP="00C27FFD">
      <w:pPr>
        <w:contextualSpacing/>
        <w:jc w:val="both"/>
        <w:rPr>
          <w:rFonts w:ascii="Garamond" w:eastAsia="Calibri" w:hAnsi="Garamond" w:cstheme="minorHAnsi"/>
          <w:sz w:val="24"/>
          <w:szCs w:val="24"/>
        </w:rPr>
      </w:pPr>
    </w:p>
    <w:p w14:paraId="36305F8F" w14:textId="445CBF27" w:rsidR="00C9546C" w:rsidRDefault="00C9546C" w:rsidP="00C27FFD">
      <w:pPr>
        <w:contextualSpacing/>
        <w:jc w:val="both"/>
        <w:rPr>
          <w:rFonts w:ascii="Garamond" w:eastAsia="Calibri" w:hAnsi="Garamond" w:cstheme="minorHAnsi"/>
          <w:b/>
          <w:sz w:val="24"/>
          <w:szCs w:val="24"/>
        </w:rPr>
      </w:pPr>
      <w:r>
        <w:rPr>
          <w:rFonts w:ascii="Garamond" w:eastAsia="Calibri" w:hAnsi="Garamond" w:cstheme="minorHAnsi"/>
          <w:b/>
          <w:sz w:val="24"/>
          <w:szCs w:val="24"/>
        </w:rPr>
        <w:t>Právo podať sťažnosť</w:t>
      </w:r>
    </w:p>
    <w:p w14:paraId="31043085" w14:textId="77777777" w:rsidR="00C9546C" w:rsidRDefault="00C9546C" w:rsidP="00C27FFD">
      <w:pPr>
        <w:contextualSpacing/>
        <w:jc w:val="both"/>
        <w:rPr>
          <w:rFonts w:ascii="Garamond" w:eastAsia="Calibri" w:hAnsi="Garamond" w:cstheme="minorHAnsi"/>
          <w:b/>
          <w:sz w:val="24"/>
          <w:szCs w:val="24"/>
        </w:rPr>
      </w:pPr>
    </w:p>
    <w:p w14:paraId="2CEA33F0" w14:textId="4F8DB30A" w:rsidR="00C9546C" w:rsidRPr="00C9546C" w:rsidRDefault="00C9546C" w:rsidP="00C27FFD">
      <w:pPr>
        <w:contextualSpacing/>
        <w:jc w:val="both"/>
        <w:rPr>
          <w:rFonts w:ascii="Garamond" w:eastAsia="Calibri" w:hAnsi="Garamond" w:cstheme="minorHAnsi"/>
          <w:sz w:val="24"/>
          <w:szCs w:val="24"/>
        </w:rPr>
      </w:pPr>
      <w:r w:rsidRPr="00C9546C">
        <w:rPr>
          <w:rFonts w:ascii="Garamond" w:eastAsia="Calibri" w:hAnsi="Garamond" w:cstheme="minorHAnsi"/>
          <w:sz w:val="24"/>
          <w:szCs w:val="24"/>
        </w:rPr>
        <w:t xml:space="preserve">Dotknutá osoba má právo podať sťažnosť </w:t>
      </w:r>
      <w:r>
        <w:rPr>
          <w:rFonts w:ascii="Garamond" w:eastAsia="Calibri" w:hAnsi="Garamond" w:cstheme="minorHAnsi"/>
          <w:sz w:val="24"/>
          <w:szCs w:val="24"/>
        </w:rPr>
        <w:t xml:space="preserve">na prevádzkovateľa </w:t>
      </w:r>
      <w:r w:rsidRPr="00C9546C">
        <w:rPr>
          <w:rFonts w:ascii="Garamond" w:eastAsia="Calibri" w:hAnsi="Garamond" w:cstheme="minorHAnsi"/>
          <w:sz w:val="24"/>
          <w:szCs w:val="24"/>
        </w:rPr>
        <w:t xml:space="preserve">Úradu </w:t>
      </w:r>
      <w:r w:rsidR="00E20970">
        <w:rPr>
          <w:rFonts w:ascii="Garamond" w:eastAsia="Calibri" w:hAnsi="Garamond" w:cstheme="minorHAnsi"/>
          <w:sz w:val="24"/>
          <w:szCs w:val="24"/>
        </w:rPr>
        <w:t xml:space="preserve">na </w:t>
      </w:r>
      <w:r w:rsidRPr="00C9546C">
        <w:rPr>
          <w:rFonts w:ascii="Garamond" w:eastAsia="Calibri" w:hAnsi="Garamond" w:cstheme="minorHAnsi"/>
          <w:sz w:val="24"/>
          <w:szCs w:val="24"/>
        </w:rPr>
        <w:t>ochranu osobných údajov</w:t>
      </w:r>
      <w:r w:rsidR="00E20970">
        <w:rPr>
          <w:rFonts w:ascii="Garamond" w:eastAsia="Calibri" w:hAnsi="Garamond" w:cstheme="minorHAnsi"/>
          <w:sz w:val="24"/>
          <w:szCs w:val="24"/>
        </w:rPr>
        <w:t xml:space="preserve"> SR, </w:t>
      </w:r>
      <w:r w:rsidR="00E20970" w:rsidRPr="00E20970">
        <w:t xml:space="preserve"> </w:t>
      </w:r>
      <w:r w:rsidR="00E20970" w:rsidRPr="00E20970">
        <w:rPr>
          <w:rFonts w:ascii="Garamond" w:eastAsia="Calibri" w:hAnsi="Garamond" w:cstheme="minorHAnsi"/>
          <w:sz w:val="24"/>
          <w:szCs w:val="24"/>
        </w:rPr>
        <w:t>Hraničná 12, 820 07 Bratislava 27</w:t>
      </w:r>
      <w:r w:rsidRPr="00C9546C">
        <w:rPr>
          <w:rFonts w:ascii="Garamond" w:eastAsia="Calibri" w:hAnsi="Garamond" w:cstheme="minorHAnsi"/>
          <w:sz w:val="24"/>
          <w:szCs w:val="24"/>
        </w:rPr>
        <w:t xml:space="preserve"> </w:t>
      </w:r>
      <w:r w:rsidR="00E20970">
        <w:rPr>
          <w:rFonts w:ascii="Garamond" w:eastAsia="Calibri" w:hAnsi="Garamond" w:cstheme="minorHAnsi"/>
          <w:sz w:val="24"/>
          <w:szCs w:val="24"/>
        </w:rPr>
        <w:t xml:space="preserve">- </w:t>
      </w:r>
      <w:r w:rsidRPr="00C9546C">
        <w:rPr>
          <w:rFonts w:ascii="Garamond" w:eastAsia="Calibri" w:hAnsi="Garamond" w:cstheme="minorHAnsi"/>
          <w:sz w:val="24"/>
          <w:szCs w:val="24"/>
        </w:rPr>
        <w:t xml:space="preserve">ktorý je </w:t>
      </w:r>
      <w:r>
        <w:rPr>
          <w:rFonts w:ascii="Garamond" w:eastAsia="Calibri" w:hAnsi="Garamond" w:cstheme="minorHAnsi"/>
          <w:sz w:val="24"/>
          <w:szCs w:val="24"/>
        </w:rPr>
        <w:t xml:space="preserve">dozorným </w:t>
      </w:r>
      <w:r w:rsidRPr="00C9546C">
        <w:rPr>
          <w:rFonts w:ascii="Garamond" w:eastAsia="Calibri" w:hAnsi="Garamond" w:cstheme="minorHAnsi"/>
          <w:sz w:val="24"/>
          <w:szCs w:val="24"/>
        </w:rPr>
        <w:t>orgánom v uveden</w:t>
      </w:r>
      <w:r>
        <w:rPr>
          <w:rFonts w:ascii="Garamond" w:eastAsia="Calibri" w:hAnsi="Garamond" w:cstheme="minorHAnsi"/>
          <w:sz w:val="24"/>
          <w:szCs w:val="24"/>
        </w:rPr>
        <w:t>e</w:t>
      </w:r>
      <w:r w:rsidRPr="00C9546C">
        <w:rPr>
          <w:rFonts w:ascii="Garamond" w:eastAsia="Calibri" w:hAnsi="Garamond" w:cstheme="minorHAnsi"/>
          <w:sz w:val="24"/>
          <w:szCs w:val="24"/>
        </w:rPr>
        <w:t xml:space="preserve">j oblasti.  </w:t>
      </w:r>
    </w:p>
    <w:p w14:paraId="265CAF5B" w14:textId="517A2104" w:rsidR="00BD6F37" w:rsidRPr="00260103" w:rsidRDefault="00BD6F37" w:rsidP="00CE6C04">
      <w:pPr>
        <w:jc w:val="both"/>
        <w:rPr>
          <w:rFonts w:ascii="Garamond" w:hAnsi="Garamond"/>
          <w:sz w:val="24"/>
          <w:szCs w:val="24"/>
        </w:rPr>
      </w:pPr>
      <w:r w:rsidRPr="00260103">
        <w:rPr>
          <w:rFonts w:ascii="Garamond" w:hAnsi="Garamond"/>
          <w:sz w:val="24"/>
          <w:szCs w:val="24"/>
        </w:rPr>
        <w:t xml:space="preserve"> </w:t>
      </w:r>
    </w:p>
    <w:p w14:paraId="16AF74E5" w14:textId="77777777" w:rsidR="00C71542" w:rsidRDefault="00C71542" w:rsidP="008A19AD">
      <w:pPr>
        <w:jc w:val="center"/>
        <w:rPr>
          <w:rFonts w:ascii="Garamond" w:hAnsi="Garamond"/>
          <w:b/>
          <w:sz w:val="24"/>
          <w:szCs w:val="24"/>
        </w:rPr>
      </w:pPr>
      <w:bookmarkStart w:id="15" w:name="_Hlk517007762"/>
    </w:p>
    <w:p w14:paraId="4A6C101A" w14:textId="2FB44DE0" w:rsidR="00C75815" w:rsidRDefault="008A19AD" w:rsidP="008A19AD">
      <w:pPr>
        <w:jc w:val="center"/>
        <w:rPr>
          <w:rFonts w:ascii="Garamond" w:hAnsi="Garamond"/>
          <w:b/>
          <w:sz w:val="24"/>
          <w:szCs w:val="24"/>
        </w:rPr>
      </w:pPr>
      <w:r w:rsidRPr="00C71542">
        <w:rPr>
          <w:rFonts w:ascii="Garamond" w:hAnsi="Garamond"/>
          <w:b/>
          <w:sz w:val="24"/>
          <w:szCs w:val="24"/>
        </w:rPr>
        <w:t xml:space="preserve">III. </w:t>
      </w:r>
      <w:r w:rsidR="00C71542" w:rsidRPr="00C71542">
        <w:rPr>
          <w:rFonts w:ascii="Garamond" w:hAnsi="Garamond"/>
          <w:b/>
          <w:sz w:val="24"/>
          <w:szCs w:val="24"/>
        </w:rPr>
        <w:t>SPRACOVATEĹSKÉ ČINNOSTI PREVÁDZKOVATEĽA</w:t>
      </w:r>
    </w:p>
    <w:p w14:paraId="331C5B73" w14:textId="6D69AED9" w:rsidR="00C71542" w:rsidRDefault="00C71542" w:rsidP="00C03338">
      <w:pPr>
        <w:jc w:val="center"/>
        <w:rPr>
          <w:rFonts w:ascii="Garamond" w:hAnsi="Garamond"/>
          <w:b/>
          <w:sz w:val="24"/>
          <w:szCs w:val="24"/>
        </w:rPr>
      </w:pPr>
      <w:r>
        <w:rPr>
          <w:rFonts w:ascii="Garamond" w:hAnsi="Garamond"/>
          <w:b/>
          <w:sz w:val="24"/>
          <w:szCs w:val="24"/>
        </w:rPr>
        <w:t>(účel, cieľ, rozsah, doba)</w:t>
      </w:r>
      <w:bookmarkStart w:id="16" w:name="_Hlk517379077"/>
      <w:bookmarkStart w:id="17" w:name="_Hlk517535285"/>
      <w:bookmarkStart w:id="18" w:name="_Hlk517535358"/>
    </w:p>
    <w:p w14:paraId="7557673F" w14:textId="77777777" w:rsidR="00F33EE1" w:rsidRPr="00260103" w:rsidRDefault="00F33EE1" w:rsidP="00F33EE1">
      <w:pPr>
        <w:jc w:val="both"/>
        <w:rPr>
          <w:rFonts w:ascii="Garamond" w:hAnsi="Garamond"/>
          <w:b/>
          <w:sz w:val="24"/>
          <w:szCs w:val="24"/>
        </w:rPr>
      </w:pPr>
      <w:r>
        <w:rPr>
          <w:rFonts w:ascii="Garamond" w:hAnsi="Garamond"/>
          <w:b/>
          <w:sz w:val="24"/>
          <w:szCs w:val="24"/>
        </w:rPr>
        <w:t>a)</w:t>
      </w:r>
      <w:r w:rsidRPr="00260103">
        <w:rPr>
          <w:rFonts w:ascii="Garamond" w:hAnsi="Garamond"/>
          <w:b/>
          <w:sz w:val="24"/>
          <w:szCs w:val="24"/>
        </w:rPr>
        <w:t xml:space="preserve"> Spracovanie evidencie </w:t>
      </w:r>
      <w:r>
        <w:rPr>
          <w:rFonts w:ascii="Garamond" w:hAnsi="Garamond"/>
          <w:b/>
          <w:sz w:val="24"/>
          <w:szCs w:val="24"/>
        </w:rPr>
        <w:t xml:space="preserve">členov občianskeho združenia a úhrad členských poplatkov </w:t>
      </w:r>
    </w:p>
    <w:bookmarkEnd w:id="16"/>
    <w:p w14:paraId="3520D007" w14:textId="1E2AAC07" w:rsidR="00F33EE1" w:rsidRDefault="00DC7D4E" w:rsidP="00F33EE1">
      <w:pPr>
        <w:jc w:val="both"/>
        <w:rPr>
          <w:rFonts w:ascii="Garamond" w:hAnsi="Garamond"/>
          <w:sz w:val="24"/>
          <w:szCs w:val="24"/>
        </w:rPr>
      </w:pPr>
      <w:r>
        <w:rPr>
          <w:rFonts w:ascii="Garamond" w:hAnsi="Garamond"/>
          <w:sz w:val="24"/>
          <w:szCs w:val="24"/>
        </w:rPr>
        <w:t>Prevádzkovateľ zisťuje o</w:t>
      </w:r>
      <w:r w:rsidR="00F33EE1" w:rsidRPr="00260103">
        <w:rPr>
          <w:rFonts w:ascii="Garamond" w:hAnsi="Garamond"/>
          <w:sz w:val="24"/>
          <w:szCs w:val="24"/>
        </w:rPr>
        <w:t xml:space="preserve">sobné údaje </w:t>
      </w:r>
      <w:r w:rsidR="00F33EE1">
        <w:rPr>
          <w:rFonts w:ascii="Garamond" w:hAnsi="Garamond"/>
          <w:sz w:val="24"/>
          <w:szCs w:val="24"/>
        </w:rPr>
        <w:t xml:space="preserve">o svojich členoch </w:t>
      </w:r>
      <w:r w:rsidR="00F33EE1" w:rsidRPr="00260103">
        <w:rPr>
          <w:rFonts w:ascii="Garamond" w:hAnsi="Garamond"/>
          <w:sz w:val="24"/>
          <w:szCs w:val="24"/>
        </w:rPr>
        <w:t xml:space="preserve">pre účely zabezpečenie </w:t>
      </w:r>
      <w:r w:rsidR="00F33EE1">
        <w:rPr>
          <w:rFonts w:ascii="Garamond" w:hAnsi="Garamond"/>
          <w:sz w:val="24"/>
          <w:szCs w:val="24"/>
        </w:rPr>
        <w:t>plnenia poslania a úloh občianskeho združenia a výkonu členských práv</w:t>
      </w:r>
      <w:r w:rsidR="00F33EE1" w:rsidRPr="00260103">
        <w:rPr>
          <w:rFonts w:ascii="Garamond" w:hAnsi="Garamond"/>
          <w:sz w:val="24"/>
          <w:szCs w:val="24"/>
        </w:rPr>
        <w:t xml:space="preserve">, tieto údaje </w:t>
      </w:r>
      <w:r>
        <w:rPr>
          <w:rFonts w:ascii="Garamond" w:hAnsi="Garamond"/>
          <w:sz w:val="24"/>
          <w:szCs w:val="24"/>
        </w:rPr>
        <w:t xml:space="preserve">môže </w:t>
      </w:r>
      <w:r w:rsidR="00F33EE1" w:rsidRPr="00260103">
        <w:rPr>
          <w:rFonts w:ascii="Garamond" w:hAnsi="Garamond"/>
          <w:sz w:val="24"/>
          <w:szCs w:val="24"/>
        </w:rPr>
        <w:t>spracúvať manuálne a v elektronickej forme, prehliadať, usporadúvať</w:t>
      </w:r>
      <w:r w:rsidR="00F33EE1">
        <w:rPr>
          <w:rFonts w:ascii="Garamond" w:hAnsi="Garamond"/>
          <w:sz w:val="24"/>
          <w:szCs w:val="24"/>
        </w:rPr>
        <w:t xml:space="preserve"> a tieto využívať.</w:t>
      </w:r>
      <w:r w:rsidR="00F33EE1" w:rsidRPr="00260103">
        <w:rPr>
          <w:rFonts w:ascii="Garamond" w:hAnsi="Garamond"/>
          <w:sz w:val="24"/>
          <w:szCs w:val="24"/>
        </w:rPr>
        <w:t xml:space="preserve"> </w:t>
      </w:r>
    </w:p>
    <w:p w14:paraId="46D96500" w14:textId="39F89393" w:rsidR="00F33EE1" w:rsidRPr="00260103" w:rsidRDefault="00F33EE1" w:rsidP="00F33EE1">
      <w:pPr>
        <w:jc w:val="both"/>
        <w:rPr>
          <w:rFonts w:ascii="Garamond" w:hAnsi="Garamond"/>
          <w:b/>
          <w:sz w:val="24"/>
          <w:szCs w:val="24"/>
        </w:rPr>
      </w:pPr>
      <w:r w:rsidRPr="00260103">
        <w:rPr>
          <w:rFonts w:ascii="Garamond" w:hAnsi="Garamond"/>
          <w:sz w:val="24"/>
          <w:szCs w:val="24"/>
        </w:rPr>
        <w:t xml:space="preserve">Právnym dôvodom spracovávania  osobných údajov pre uvedené účely </w:t>
      </w:r>
      <w:r>
        <w:rPr>
          <w:rFonts w:ascii="Garamond" w:hAnsi="Garamond"/>
          <w:sz w:val="24"/>
          <w:szCs w:val="24"/>
        </w:rPr>
        <w:t>je nevyhnutn</w:t>
      </w:r>
      <w:r w:rsidR="0046528C">
        <w:rPr>
          <w:rFonts w:ascii="Garamond" w:hAnsi="Garamond"/>
          <w:sz w:val="24"/>
          <w:szCs w:val="24"/>
        </w:rPr>
        <w:t>osť</w:t>
      </w:r>
      <w:r>
        <w:rPr>
          <w:rFonts w:ascii="Garamond" w:hAnsi="Garamond"/>
          <w:sz w:val="24"/>
          <w:szCs w:val="24"/>
        </w:rPr>
        <w:t xml:space="preserve"> podľa osobitného predpisu </w:t>
      </w:r>
      <w:r w:rsidRPr="00260103">
        <w:rPr>
          <w:rFonts w:ascii="Garamond" w:hAnsi="Garamond"/>
          <w:sz w:val="24"/>
          <w:szCs w:val="24"/>
        </w:rPr>
        <w:t xml:space="preserve">v súlade s ustanoveniami </w:t>
      </w:r>
      <w:r>
        <w:rPr>
          <w:rFonts w:ascii="Garamond" w:hAnsi="Garamond"/>
          <w:sz w:val="24"/>
          <w:szCs w:val="24"/>
        </w:rPr>
        <w:t xml:space="preserve">zákona 83/1990 </w:t>
      </w:r>
      <w:proofErr w:type="spellStart"/>
      <w:r>
        <w:rPr>
          <w:rFonts w:ascii="Garamond" w:hAnsi="Garamond"/>
          <w:sz w:val="24"/>
          <w:szCs w:val="24"/>
        </w:rPr>
        <w:t>Z.z</w:t>
      </w:r>
      <w:proofErr w:type="spellEnd"/>
      <w:r>
        <w:rPr>
          <w:rFonts w:ascii="Garamond" w:hAnsi="Garamond"/>
          <w:sz w:val="24"/>
          <w:szCs w:val="24"/>
        </w:rPr>
        <w:t xml:space="preserve">. o združovaní občanov a zákona  a zákona </w:t>
      </w:r>
      <w:r w:rsidRPr="00260103">
        <w:rPr>
          <w:rFonts w:ascii="Garamond" w:hAnsi="Garamond"/>
          <w:sz w:val="24"/>
          <w:szCs w:val="24"/>
        </w:rPr>
        <w:t>461/2002 Z. z</w:t>
      </w:r>
      <w:r>
        <w:rPr>
          <w:rFonts w:ascii="Garamond" w:hAnsi="Garamond"/>
          <w:sz w:val="24"/>
          <w:szCs w:val="24"/>
        </w:rPr>
        <w:t xml:space="preserve">. o účtovníctve </w:t>
      </w:r>
      <w:r w:rsidRPr="00260103">
        <w:rPr>
          <w:rFonts w:ascii="Garamond" w:hAnsi="Garamond"/>
          <w:sz w:val="24"/>
          <w:szCs w:val="24"/>
        </w:rPr>
        <w:t xml:space="preserve"> (čl. 6 ods. 1 písm. c</w:t>
      </w:r>
      <w:r w:rsidRPr="00913434">
        <w:rPr>
          <w:rFonts w:ascii="Garamond" w:hAnsi="Garamond"/>
          <w:sz w:val="20"/>
          <w:szCs w:val="20"/>
        </w:rPr>
        <w:t>)</w:t>
      </w:r>
      <w:r w:rsidRPr="00260103">
        <w:rPr>
          <w:rFonts w:ascii="Garamond" w:hAnsi="Garamond"/>
          <w:sz w:val="24"/>
          <w:szCs w:val="24"/>
        </w:rPr>
        <w:t xml:space="preserve"> všeobecného nariadenia o ochrane osobných údajov).</w:t>
      </w:r>
    </w:p>
    <w:p w14:paraId="1D047D48" w14:textId="77777777" w:rsidR="00F33EE1" w:rsidRPr="00260103" w:rsidRDefault="00F33EE1" w:rsidP="00F33EE1">
      <w:pPr>
        <w:pStyle w:val="Odsekzoznamu"/>
        <w:numPr>
          <w:ilvl w:val="0"/>
          <w:numId w:val="25"/>
        </w:numPr>
        <w:jc w:val="both"/>
        <w:rPr>
          <w:rFonts w:ascii="Garamond" w:hAnsi="Garamond"/>
          <w:sz w:val="24"/>
          <w:szCs w:val="24"/>
        </w:rPr>
      </w:pPr>
      <w:r w:rsidRPr="00260103">
        <w:rPr>
          <w:rFonts w:ascii="Garamond" w:hAnsi="Garamond"/>
          <w:sz w:val="24"/>
          <w:szCs w:val="24"/>
        </w:rPr>
        <w:lastRenderedPageBreak/>
        <w:t xml:space="preserve">spracúvané údaje: meno a priezvisko, </w:t>
      </w:r>
      <w:r>
        <w:rPr>
          <w:rFonts w:ascii="Garamond" w:hAnsi="Garamond"/>
          <w:sz w:val="24"/>
          <w:szCs w:val="24"/>
        </w:rPr>
        <w:t>dátum narodeniam adresa, kontaktné údaje, údaje o úhradách členských poplatkov</w:t>
      </w:r>
    </w:p>
    <w:p w14:paraId="5046E32F" w14:textId="77777777" w:rsidR="00F33EE1" w:rsidRPr="00260103" w:rsidRDefault="00F33EE1" w:rsidP="00F33EE1">
      <w:pPr>
        <w:pStyle w:val="Odsekzoznamu"/>
        <w:numPr>
          <w:ilvl w:val="0"/>
          <w:numId w:val="25"/>
        </w:numPr>
        <w:jc w:val="both"/>
        <w:rPr>
          <w:rFonts w:ascii="Garamond" w:hAnsi="Garamond"/>
          <w:sz w:val="24"/>
          <w:szCs w:val="24"/>
        </w:rPr>
      </w:pPr>
      <w:r w:rsidRPr="00260103">
        <w:rPr>
          <w:rFonts w:ascii="Garamond" w:hAnsi="Garamond"/>
          <w:sz w:val="24"/>
          <w:szCs w:val="24"/>
        </w:rPr>
        <w:t xml:space="preserve">účel spracovania: evidencia </w:t>
      </w:r>
      <w:r>
        <w:rPr>
          <w:rFonts w:ascii="Garamond" w:hAnsi="Garamond"/>
          <w:sz w:val="24"/>
          <w:szCs w:val="24"/>
        </w:rPr>
        <w:t xml:space="preserve">členov občianskeho združenia a evidencia členských poplatkov </w:t>
      </w:r>
    </w:p>
    <w:p w14:paraId="4A866C79" w14:textId="77777777" w:rsidR="00F33EE1" w:rsidRPr="00260103" w:rsidRDefault="00F33EE1" w:rsidP="00F33EE1">
      <w:pPr>
        <w:pStyle w:val="Odsekzoznamu"/>
        <w:jc w:val="both"/>
        <w:rPr>
          <w:rFonts w:ascii="Garamond" w:hAnsi="Garamond"/>
          <w:sz w:val="24"/>
          <w:szCs w:val="24"/>
        </w:rPr>
      </w:pPr>
    </w:p>
    <w:p w14:paraId="65DFA85A" w14:textId="16161AAA" w:rsidR="00F601CA" w:rsidRDefault="00F33EE1" w:rsidP="002B0D03">
      <w:pPr>
        <w:pStyle w:val="Odsekzoznamu"/>
        <w:jc w:val="both"/>
        <w:rPr>
          <w:rFonts w:ascii="Garamond" w:hAnsi="Garamond"/>
          <w:sz w:val="24"/>
          <w:szCs w:val="24"/>
        </w:rPr>
      </w:pPr>
      <w:r>
        <w:rPr>
          <w:rFonts w:ascii="Garamond" w:hAnsi="Garamond"/>
          <w:sz w:val="24"/>
          <w:szCs w:val="24"/>
        </w:rPr>
        <w:t xml:space="preserve">Prevádzkovateľ je členom strešných kynologických organizácií ÚKK a SKJ a ako taký môže poskytnúť osobné údaje svojich členov týmto organizáciám. </w:t>
      </w:r>
    </w:p>
    <w:p w14:paraId="69099E08" w14:textId="7BB2FCC6" w:rsidR="002B0D03" w:rsidRDefault="002B0D03" w:rsidP="002B0D03">
      <w:pPr>
        <w:pStyle w:val="Odsekzoznamu"/>
        <w:jc w:val="both"/>
        <w:rPr>
          <w:rFonts w:ascii="Garamond" w:hAnsi="Garamond"/>
          <w:sz w:val="24"/>
          <w:szCs w:val="24"/>
        </w:rPr>
      </w:pPr>
    </w:p>
    <w:p w14:paraId="1C98410D" w14:textId="5C7726DB" w:rsidR="002B0D03" w:rsidRPr="00D77217" w:rsidRDefault="002B0D03" w:rsidP="002B0D03">
      <w:pPr>
        <w:pStyle w:val="Odsekzoznamu"/>
        <w:numPr>
          <w:ilvl w:val="0"/>
          <w:numId w:val="25"/>
        </w:numPr>
        <w:jc w:val="both"/>
        <w:rPr>
          <w:rFonts w:ascii="Garamond" w:hAnsi="Garamond"/>
          <w:sz w:val="24"/>
          <w:szCs w:val="24"/>
        </w:rPr>
      </w:pPr>
      <w:bookmarkStart w:id="19" w:name="_Hlk519611989"/>
      <w:r w:rsidRPr="00D77217">
        <w:rPr>
          <w:rFonts w:ascii="Garamond" w:hAnsi="Garamond"/>
          <w:sz w:val="24"/>
          <w:szCs w:val="24"/>
        </w:rPr>
        <w:t xml:space="preserve">Osobné údaje sú uložené po dobu stanovenú právnymi predpismi (Zákon o účtovníctve) a po dobu uplatniteľnosti </w:t>
      </w:r>
      <w:r w:rsidR="0046528C" w:rsidRPr="00D77217">
        <w:rPr>
          <w:rFonts w:ascii="Garamond" w:hAnsi="Garamond"/>
          <w:sz w:val="24"/>
          <w:szCs w:val="24"/>
        </w:rPr>
        <w:t xml:space="preserve">prípadných </w:t>
      </w:r>
      <w:r w:rsidRPr="00D77217">
        <w:rPr>
          <w:rFonts w:ascii="Garamond" w:hAnsi="Garamond"/>
          <w:sz w:val="24"/>
          <w:szCs w:val="24"/>
        </w:rPr>
        <w:t>sporných práv</w:t>
      </w:r>
    </w:p>
    <w:p w14:paraId="6803F7A6" w14:textId="77777777" w:rsidR="00F33EE1" w:rsidRPr="00260103" w:rsidRDefault="00F33EE1" w:rsidP="00F33EE1">
      <w:pPr>
        <w:jc w:val="both"/>
        <w:rPr>
          <w:rFonts w:ascii="Garamond" w:hAnsi="Garamond"/>
          <w:b/>
          <w:sz w:val="24"/>
          <w:szCs w:val="24"/>
        </w:rPr>
      </w:pPr>
      <w:bookmarkStart w:id="20" w:name="_Hlk517535409"/>
      <w:bookmarkEnd w:id="17"/>
      <w:bookmarkEnd w:id="19"/>
      <w:r w:rsidRPr="00260103">
        <w:rPr>
          <w:rFonts w:ascii="Garamond" w:hAnsi="Garamond"/>
          <w:b/>
          <w:sz w:val="24"/>
          <w:szCs w:val="24"/>
        </w:rPr>
        <w:t xml:space="preserve">b) Spracovanie evidencie </w:t>
      </w:r>
      <w:r>
        <w:rPr>
          <w:rFonts w:ascii="Garamond" w:hAnsi="Garamond"/>
          <w:b/>
          <w:sz w:val="24"/>
          <w:szCs w:val="24"/>
        </w:rPr>
        <w:t xml:space="preserve">dobrovoľníkov  </w:t>
      </w:r>
      <w:r w:rsidRPr="00260103">
        <w:rPr>
          <w:rFonts w:ascii="Garamond" w:hAnsi="Garamond"/>
          <w:b/>
          <w:sz w:val="24"/>
          <w:szCs w:val="24"/>
        </w:rPr>
        <w:t xml:space="preserve">  </w:t>
      </w:r>
    </w:p>
    <w:p w14:paraId="7B407EE2" w14:textId="69098AEE" w:rsidR="00F33EE1" w:rsidRPr="00260103" w:rsidRDefault="00DC7D4E" w:rsidP="00F33EE1">
      <w:pPr>
        <w:jc w:val="both"/>
        <w:rPr>
          <w:rFonts w:ascii="Garamond" w:hAnsi="Garamond"/>
          <w:sz w:val="24"/>
          <w:szCs w:val="24"/>
        </w:rPr>
      </w:pPr>
      <w:bookmarkStart w:id="21" w:name="_Hlk516860077"/>
      <w:bookmarkStart w:id="22" w:name="_Hlk516861882"/>
      <w:bookmarkStart w:id="23" w:name="_Hlk516938960"/>
      <w:bookmarkEnd w:id="20"/>
      <w:r>
        <w:rPr>
          <w:rFonts w:ascii="Garamond" w:hAnsi="Garamond"/>
          <w:sz w:val="24"/>
          <w:szCs w:val="24"/>
        </w:rPr>
        <w:t xml:space="preserve">Prevádzkovateľ zisťuje </w:t>
      </w:r>
      <w:r w:rsidR="00F33EE1" w:rsidRPr="00260103">
        <w:rPr>
          <w:rFonts w:ascii="Garamond" w:hAnsi="Garamond"/>
          <w:sz w:val="24"/>
          <w:szCs w:val="24"/>
        </w:rPr>
        <w:t>osobné údaje o</w:t>
      </w:r>
      <w:r w:rsidR="00F33EE1">
        <w:rPr>
          <w:rFonts w:ascii="Garamond" w:hAnsi="Garamond"/>
          <w:sz w:val="24"/>
          <w:szCs w:val="24"/>
        </w:rPr>
        <w:t xml:space="preserve"> dobrovoľníkoch, vykonávajúcich činnosti pre občianske združenie, </w:t>
      </w:r>
      <w:r>
        <w:rPr>
          <w:rFonts w:ascii="Garamond" w:hAnsi="Garamond"/>
          <w:sz w:val="24"/>
          <w:szCs w:val="24"/>
        </w:rPr>
        <w:t xml:space="preserve">môže ich </w:t>
      </w:r>
      <w:r w:rsidR="00F33EE1">
        <w:rPr>
          <w:rFonts w:ascii="Garamond" w:hAnsi="Garamond"/>
          <w:sz w:val="24"/>
          <w:szCs w:val="24"/>
        </w:rPr>
        <w:t>spr</w:t>
      </w:r>
      <w:r w:rsidR="00F33EE1" w:rsidRPr="00260103">
        <w:rPr>
          <w:rFonts w:ascii="Garamond" w:hAnsi="Garamond"/>
          <w:sz w:val="24"/>
          <w:szCs w:val="24"/>
        </w:rPr>
        <w:t>acúvať manuálne a v elektronickej forme, prehliadať, usporadúvať a využívať ich na tvorbu dokumentov nevyhnutných pre</w:t>
      </w:r>
      <w:bookmarkEnd w:id="21"/>
      <w:r w:rsidR="00F33EE1" w:rsidRPr="00260103">
        <w:rPr>
          <w:rFonts w:ascii="Garamond" w:hAnsi="Garamond"/>
          <w:sz w:val="24"/>
          <w:szCs w:val="24"/>
        </w:rPr>
        <w:t xml:space="preserve"> činnosť </w:t>
      </w:r>
      <w:r w:rsidR="00F33EE1">
        <w:rPr>
          <w:rFonts w:ascii="Garamond" w:hAnsi="Garamond"/>
          <w:sz w:val="24"/>
          <w:szCs w:val="24"/>
        </w:rPr>
        <w:t xml:space="preserve">dobrovoľníkov, </w:t>
      </w:r>
      <w:r w:rsidR="00F33EE1" w:rsidRPr="00260103">
        <w:rPr>
          <w:rFonts w:ascii="Garamond" w:hAnsi="Garamond"/>
          <w:sz w:val="24"/>
          <w:szCs w:val="24"/>
        </w:rPr>
        <w:t xml:space="preserve">opravovať, meniť, uchovávať a archivovať dokumenty, ktoré obsahujú osobné údaje. </w:t>
      </w:r>
      <w:r w:rsidR="00F33EE1">
        <w:rPr>
          <w:rFonts w:ascii="Garamond" w:hAnsi="Garamond"/>
          <w:sz w:val="24"/>
          <w:szCs w:val="24"/>
        </w:rPr>
        <w:t xml:space="preserve">Účelom spracovanie je evidencia výkonov dobrovoľníckej činnosti. </w:t>
      </w:r>
      <w:r w:rsidR="00F33EE1" w:rsidRPr="00260103">
        <w:rPr>
          <w:rFonts w:ascii="Garamond" w:hAnsi="Garamond"/>
          <w:sz w:val="24"/>
          <w:szCs w:val="24"/>
        </w:rPr>
        <w:t xml:space="preserve">  </w:t>
      </w:r>
    </w:p>
    <w:p w14:paraId="74508D4C" w14:textId="77777777" w:rsidR="00F33EE1" w:rsidRPr="00260103" w:rsidRDefault="00F33EE1" w:rsidP="00F33EE1">
      <w:pPr>
        <w:jc w:val="both"/>
        <w:rPr>
          <w:rFonts w:ascii="Garamond" w:hAnsi="Garamond"/>
          <w:sz w:val="24"/>
          <w:szCs w:val="24"/>
        </w:rPr>
      </w:pPr>
      <w:bookmarkStart w:id="24" w:name="_Hlk516861233"/>
      <w:bookmarkStart w:id="25" w:name="_Hlk516942090"/>
      <w:bookmarkEnd w:id="22"/>
      <w:r w:rsidRPr="00260103">
        <w:rPr>
          <w:rFonts w:ascii="Garamond" w:hAnsi="Garamond"/>
          <w:sz w:val="24"/>
          <w:szCs w:val="24"/>
        </w:rPr>
        <w:t xml:space="preserve">Kópie úradných dokladov je možné vytvárať len na základe písomného súhlasu dotknutej osoby. Súhlas musí obsahovať údaj o tom, kto súhlas poskytol, komu sa súhlas dáva, na aký účel, zoznam alebo rozsah osobných údajov, dobu platnosti súhlasu a podmienky jeho odvolania.  </w:t>
      </w:r>
    </w:p>
    <w:p w14:paraId="51499DB6" w14:textId="77777777" w:rsidR="00F33EE1" w:rsidRDefault="00F33EE1" w:rsidP="00F33EE1">
      <w:pPr>
        <w:jc w:val="both"/>
        <w:rPr>
          <w:rFonts w:ascii="Garamond" w:hAnsi="Garamond"/>
          <w:sz w:val="24"/>
          <w:szCs w:val="24"/>
        </w:rPr>
      </w:pPr>
      <w:bookmarkStart w:id="26" w:name="_Hlk517002382"/>
      <w:bookmarkStart w:id="27" w:name="_Hlk516860452"/>
      <w:bookmarkEnd w:id="24"/>
      <w:r w:rsidRPr="00260103">
        <w:rPr>
          <w:rFonts w:ascii="Garamond" w:hAnsi="Garamond"/>
          <w:sz w:val="24"/>
          <w:szCs w:val="24"/>
        </w:rPr>
        <w:t>Nakoľko p</w:t>
      </w:r>
      <w:r>
        <w:rPr>
          <w:rFonts w:ascii="Garamond" w:hAnsi="Garamond"/>
          <w:sz w:val="24"/>
          <w:szCs w:val="24"/>
        </w:rPr>
        <w:t xml:space="preserve">ri prijímaní výkonov dobrovoľníckej činnosti sú právne vzťahy medzi poskytovateľmi a prijímateľmi dobrovoľníckej činnosti vykonávané na základe zákona </w:t>
      </w:r>
      <w:r w:rsidRPr="00605910">
        <w:rPr>
          <w:rFonts w:ascii="Garamond" w:hAnsi="Garamond"/>
          <w:sz w:val="24"/>
          <w:szCs w:val="24"/>
        </w:rPr>
        <w:t>406/2011 Z. z. o dobrovoľníctve a o zmene a doplnení niektorých zákonov</w:t>
      </w:r>
      <w:r>
        <w:rPr>
          <w:rFonts w:ascii="Garamond" w:hAnsi="Garamond"/>
          <w:sz w:val="24"/>
          <w:szCs w:val="24"/>
        </w:rPr>
        <w:t xml:space="preserve">, právnym základom spracovania osobných údajov je Zákon o dobrovoľníctve. </w:t>
      </w:r>
      <w:r>
        <w:rPr>
          <w:rFonts w:ascii="Arial" w:hAnsi="Arial" w:cs="Arial"/>
          <w:b/>
          <w:bCs/>
          <w:color w:val="070707"/>
          <w:sz w:val="30"/>
          <w:szCs w:val="30"/>
        </w:rPr>
        <w:t xml:space="preserve"> </w:t>
      </w:r>
    </w:p>
    <w:p w14:paraId="103427C3" w14:textId="77777777" w:rsidR="00F33EE1" w:rsidRPr="00260103" w:rsidRDefault="00F33EE1" w:rsidP="00F33EE1">
      <w:pPr>
        <w:jc w:val="both"/>
        <w:rPr>
          <w:rFonts w:ascii="Garamond" w:hAnsi="Garamond"/>
          <w:sz w:val="24"/>
          <w:szCs w:val="24"/>
        </w:rPr>
      </w:pPr>
      <w:r>
        <w:rPr>
          <w:rFonts w:ascii="Garamond" w:hAnsi="Garamond"/>
          <w:sz w:val="24"/>
          <w:szCs w:val="24"/>
        </w:rPr>
        <w:t xml:space="preserve">V uvedených právnych vzťahoch na základe </w:t>
      </w:r>
      <w:r w:rsidRPr="00260103">
        <w:rPr>
          <w:rFonts w:ascii="Garamond" w:hAnsi="Garamond"/>
          <w:sz w:val="24"/>
          <w:szCs w:val="24"/>
        </w:rPr>
        <w:t xml:space="preserve">legitímneho očakávania </w:t>
      </w:r>
      <w:r>
        <w:rPr>
          <w:rFonts w:ascii="Garamond" w:hAnsi="Garamond"/>
          <w:sz w:val="24"/>
          <w:szCs w:val="24"/>
        </w:rPr>
        <w:t xml:space="preserve">zmluvných strán vznikajú dobrovoľníkom a prijímateľom dobrovoľníckej činnosti zmluvné </w:t>
      </w:r>
      <w:r w:rsidRPr="00260103">
        <w:rPr>
          <w:rFonts w:ascii="Garamond" w:hAnsi="Garamond"/>
          <w:sz w:val="24"/>
          <w:szCs w:val="24"/>
        </w:rPr>
        <w:t>práva a povinnosti (zmluva o dobrovoľníckej činnosti a pod. ), právny</w:t>
      </w:r>
      <w:r>
        <w:rPr>
          <w:rFonts w:ascii="Garamond" w:hAnsi="Garamond"/>
          <w:sz w:val="24"/>
          <w:szCs w:val="24"/>
        </w:rPr>
        <w:t xml:space="preserve">m </w:t>
      </w:r>
      <w:r w:rsidRPr="00260103">
        <w:rPr>
          <w:rFonts w:ascii="Garamond" w:hAnsi="Garamond"/>
          <w:sz w:val="24"/>
          <w:szCs w:val="24"/>
        </w:rPr>
        <w:t xml:space="preserve"> základ</w:t>
      </w:r>
      <w:r>
        <w:rPr>
          <w:rFonts w:ascii="Garamond" w:hAnsi="Garamond"/>
          <w:sz w:val="24"/>
          <w:szCs w:val="24"/>
        </w:rPr>
        <w:t>om</w:t>
      </w:r>
      <w:r w:rsidRPr="00260103">
        <w:rPr>
          <w:rFonts w:ascii="Garamond" w:hAnsi="Garamond"/>
          <w:sz w:val="24"/>
          <w:szCs w:val="24"/>
        </w:rPr>
        <w:t xml:space="preserve"> spracovania osobných údajov </w:t>
      </w:r>
      <w:r>
        <w:rPr>
          <w:rFonts w:ascii="Garamond" w:hAnsi="Garamond"/>
          <w:sz w:val="24"/>
          <w:szCs w:val="24"/>
        </w:rPr>
        <w:t xml:space="preserve">sú aj </w:t>
      </w:r>
      <w:r w:rsidRPr="00260103">
        <w:rPr>
          <w:rFonts w:ascii="Garamond" w:hAnsi="Garamond"/>
          <w:sz w:val="24"/>
          <w:szCs w:val="24"/>
        </w:rPr>
        <w:t>predzmluvn</w:t>
      </w:r>
      <w:r>
        <w:rPr>
          <w:rFonts w:ascii="Garamond" w:hAnsi="Garamond"/>
          <w:sz w:val="24"/>
          <w:szCs w:val="24"/>
        </w:rPr>
        <w:t>é</w:t>
      </w:r>
      <w:r w:rsidRPr="00260103">
        <w:rPr>
          <w:rFonts w:ascii="Garamond" w:hAnsi="Garamond"/>
          <w:sz w:val="24"/>
          <w:szCs w:val="24"/>
        </w:rPr>
        <w:t xml:space="preserve"> vzťah</w:t>
      </w:r>
      <w:r>
        <w:rPr>
          <w:rFonts w:ascii="Garamond" w:hAnsi="Garamond"/>
          <w:sz w:val="24"/>
          <w:szCs w:val="24"/>
        </w:rPr>
        <w:t>y</w:t>
      </w:r>
      <w:r w:rsidRPr="00260103">
        <w:rPr>
          <w:rFonts w:ascii="Garamond" w:hAnsi="Garamond"/>
          <w:sz w:val="24"/>
          <w:szCs w:val="24"/>
        </w:rPr>
        <w:t xml:space="preserve">  a plnenie zmluvy (čl. 6 ods. 1 písm. b</w:t>
      </w:r>
      <w:bookmarkStart w:id="28" w:name="_Hlk516077691"/>
      <w:r w:rsidRPr="00260103">
        <w:rPr>
          <w:rFonts w:ascii="Garamond" w:hAnsi="Garamond"/>
          <w:sz w:val="24"/>
          <w:szCs w:val="24"/>
        </w:rPr>
        <w:t>)</w:t>
      </w:r>
      <w:bookmarkEnd w:id="28"/>
      <w:r w:rsidRPr="00260103">
        <w:rPr>
          <w:rFonts w:ascii="Garamond" w:hAnsi="Garamond"/>
          <w:sz w:val="24"/>
          <w:szCs w:val="24"/>
        </w:rPr>
        <w:t xml:space="preserve"> všeobecného nariadenia o ochrane osobných údajov). </w:t>
      </w:r>
    </w:p>
    <w:bookmarkEnd w:id="23"/>
    <w:bookmarkEnd w:id="25"/>
    <w:bookmarkEnd w:id="26"/>
    <w:p w14:paraId="3BE612BF" w14:textId="6FF95F11" w:rsidR="00F33EE1" w:rsidRPr="00260103" w:rsidRDefault="00F33EE1" w:rsidP="00F33EE1">
      <w:pPr>
        <w:pStyle w:val="Odsekzoznamu"/>
        <w:numPr>
          <w:ilvl w:val="0"/>
          <w:numId w:val="8"/>
        </w:numPr>
        <w:jc w:val="both"/>
        <w:rPr>
          <w:rFonts w:ascii="Garamond" w:hAnsi="Garamond"/>
          <w:sz w:val="24"/>
          <w:szCs w:val="24"/>
        </w:rPr>
      </w:pPr>
      <w:r w:rsidRPr="00260103">
        <w:rPr>
          <w:rFonts w:ascii="Garamond" w:hAnsi="Garamond"/>
          <w:sz w:val="24"/>
          <w:szCs w:val="24"/>
        </w:rPr>
        <w:t xml:space="preserve">spracovávané osobné údaje </w:t>
      </w:r>
      <w:r>
        <w:rPr>
          <w:rFonts w:ascii="Garamond" w:hAnsi="Garamond"/>
          <w:sz w:val="24"/>
          <w:szCs w:val="24"/>
        </w:rPr>
        <w:t xml:space="preserve">dobrovoľníkov </w:t>
      </w:r>
      <w:r w:rsidRPr="00260103">
        <w:rPr>
          <w:rFonts w:ascii="Garamond" w:hAnsi="Garamond"/>
          <w:sz w:val="24"/>
          <w:szCs w:val="24"/>
        </w:rPr>
        <w:t xml:space="preserve">- meno, priezvisko, titul, trvalý pobyt - ulica a číslo, PSČ, mesto, dátum narodenia, rodné číslo, číslo bankového účtu (IBAN),  číslo OP, email, telefónny kontakt,  začiatok a koniec časového úseku v ktorom </w:t>
      </w:r>
      <w:r>
        <w:rPr>
          <w:rFonts w:ascii="Garamond" w:hAnsi="Garamond"/>
          <w:sz w:val="24"/>
          <w:szCs w:val="24"/>
        </w:rPr>
        <w:t xml:space="preserve">dobrovoľník vykonáva </w:t>
      </w:r>
      <w:r w:rsidR="0046528C">
        <w:rPr>
          <w:rFonts w:ascii="Garamond" w:hAnsi="Garamond"/>
          <w:sz w:val="24"/>
          <w:szCs w:val="24"/>
        </w:rPr>
        <w:t>činnosť</w:t>
      </w:r>
      <w:r>
        <w:rPr>
          <w:rFonts w:ascii="Garamond" w:hAnsi="Garamond"/>
          <w:sz w:val="24"/>
          <w:szCs w:val="24"/>
        </w:rPr>
        <w:t>.</w:t>
      </w:r>
    </w:p>
    <w:p w14:paraId="0469F7FE" w14:textId="77777777" w:rsidR="00F33EE1" w:rsidRPr="00260103" w:rsidRDefault="00F33EE1" w:rsidP="00F33EE1">
      <w:pPr>
        <w:pStyle w:val="Odsekzoznamu"/>
        <w:ind w:left="1080"/>
        <w:jc w:val="both"/>
        <w:rPr>
          <w:rFonts w:ascii="Garamond" w:hAnsi="Garamond"/>
          <w:sz w:val="24"/>
          <w:szCs w:val="24"/>
        </w:rPr>
      </w:pPr>
    </w:p>
    <w:p w14:paraId="705B6D23" w14:textId="77777777" w:rsidR="00F33EE1" w:rsidRPr="00260103" w:rsidRDefault="00F33EE1" w:rsidP="00F33EE1">
      <w:pPr>
        <w:pStyle w:val="Odsekzoznamu"/>
        <w:numPr>
          <w:ilvl w:val="0"/>
          <w:numId w:val="8"/>
        </w:numPr>
        <w:jc w:val="both"/>
        <w:rPr>
          <w:rFonts w:ascii="Garamond" w:hAnsi="Garamond"/>
          <w:b/>
          <w:sz w:val="24"/>
          <w:szCs w:val="24"/>
        </w:rPr>
      </w:pPr>
      <w:r w:rsidRPr="00D942D6">
        <w:rPr>
          <w:rFonts w:ascii="Garamond" w:hAnsi="Garamond"/>
          <w:sz w:val="24"/>
          <w:szCs w:val="24"/>
        </w:rPr>
        <w:t>účel spracovania: evidencia výkonov dobrovoľníckej činnosti</w:t>
      </w:r>
      <w:bookmarkEnd w:id="27"/>
    </w:p>
    <w:p w14:paraId="5144B563" w14:textId="77777777" w:rsidR="002B0D03" w:rsidRPr="00D77217" w:rsidRDefault="002B0D03" w:rsidP="002B0D03">
      <w:pPr>
        <w:pStyle w:val="Odsekzoznamu"/>
        <w:numPr>
          <w:ilvl w:val="0"/>
          <w:numId w:val="8"/>
        </w:numPr>
        <w:jc w:val="both"/>
        <w:rPr>
          <w:rFonts w:ascii="Garamond" w:hAnsi="Garamond"/>
          <w:sz w:val="24"/>
          <w:szCs w:val="24"/>
        </w:rPr>
      </w:pPr>
      <w:r w:rsidRPr="00D77217">
        <w:rPr>
          <w:rFonts w:ascii="Garamond" w:hAnsi="Garamond"/>
          <w:sz w:val="24"/>
          <w:szCs w:val="24"/>
        </w:rPr>
        <w:t>Osobné údaje sú uložené po dobu stanovenú právnymi predpismi (Zákon o účtovníctve) a po dobu uplatniteľnosti sporných práv</w:t>
      </w:r>
    </w:p>
    <w:p w14:paraId="2FD87DF5" w14:textId="77777777" w:rsidR="00F33EE1" w:rsidRDefault="00F33EE1" w:rsidP="00CE6C04">
      <w:pPr>
        <w:jc w:val="both"/>
        <w:rPr>
          <w:rFonts w:ascii="Garamond" w:hAnsi="Garamond"/>
          <w:b/>
          <w:sz w:val="24"/>
          <w:szCs w:val="24"/>
        </w:rPr>
      </w:pPr>
    </w:p>
    <w:p w14:paraId="4CC00449" w14:textId="508C424E" w:rsidR="00BD6F37" w:rsidRPr="00260103" w:rsidRDefault="002773C5" w:rsidP="00CE6C04">
      <w:pPr>
        <w:jc w:val="both"/>
        <w:rPr>
          <w:rFonts w:ascii="Garamond" w:hAnsi="Garamond"/>
          <w:b/>
          <w:sz w:val="24"/>
          <w:szCs w:val="24"/>
        </w:rPr>
      </w:pPr>
      <w:r>
        <w:rPr>
          <w:rFonts w:ascii="Garamond" w:hAnsi="Garamond"/>
          <w:b/>
          <w:sz w:val="24"/>
          <w:szCs w:val="24"/>
        </w:rPr>
        <w:t>c</w:t>
      </w:r>
      <w:r w:rsidR="00F254E4" w:rsidRPr="00260103">
        <w:rPr>
          <w:rFonts w:ascii="Garamond" w:hAnsi="Garamond"/>
          <w:b/>
          <w:sz w:val="24"/>
          <w:szCs w:val="24"/>
        </w:rPr>
        <w:t xml:space="preserve">) </w:t>
      </w:r>
      <w:bookmarkEnd w:id="15"/>
      <w:r w:rsidR="00412510" w:rsidRPr="00260103">
        <w:rPr>
          <w:rFonts w:ascii="Garamond" w:hAnsi="Garamond"/>
          <w:b/>
          <w:sz w:val="24"/>
          <w:szCs w:val="24"/>
        </w:rPr>
        <w:t>S</w:t>
      </w:r>
      <w:r w:rsidR="00BD6F37" w:rsidRPr="00260103">
        <w:rPr>
          <w:rFonts w:ascii="Garamond" w:hAnsi="Garamond"/>
          <w:b/>
          <w:sz w:val="24"/>
          <w:szCs w:val="24"/>
        </w:rPr>
        <w:t>pracovan</w:t>
      </w:r>
      <w:r w:rsidR="00412510" w:rsidRPr="00260103">
        <w:rPr>
          <w:rFonts w:ascii="Garamond" w:hAnsi="Garamond"/>
          <w:b/>
          <w:sz w:val="24"/>
          <w:szCs w:val="24"/>
        </w:rPr>
        <w:t>ie</w:t>
      </w:r>
      <w:r w:rsidR="00BD6F37" w:rsidRPr="00260103">
        <w:rPr>
          <w:rFonts w:ascii="Garamond" w:hAnsi="Garamond"/>
          <w:b/>
          <w:sz w:val="24"/>
          <w:szCs w:val="24"/>
        </w:rPr>
        <w:t xml:space="preserve"> personálnej a mzdovej agendy </w:t>
      </w:r>
    </w:p>
    <w:bookmarkEnd w:id="18"/>
    <w:p w14:paraId="7A55B967" w14:textId="1B7E4BD9" w:rsidR="00BD6F37" w:rsidRPr="00260103" w:rsidRDefault="004B4F3E" w:rsidP="00CE6C04">
      <w:pPr>
        <w:jc w:val="both"/>
        <w:rPr>
          <w:rFonts w:ascii="Garamond" w:hAnsi="Garamond"/>
          <w:sz w:val="24"/>
          <w:szCs w:val="24"/>
        </w:rPr>
      </w:pPr>
      <w:r>
        <w:rPr>
          <w:rFonts w:ascii="Garamond" w:hAnsi="Garamond"/>
          <w:sz w:val="24"/>
          <w:szCs w:val="24"/>
        </w:rPr>
        <w:t>Pre prípad zamestnávania na akýkoľvek druh pracovného pomeru</w:t>
      </w:r>
      <w:r w:rsidR="00DC7D4E">
        <w:rPr>
          <w:rFonts w:ascii="Garamond" w:hAnsi="Garamond"/>
          <w:sz w:val="24"/>
          <w:szCs w:val="24"/>
        </w:rPr>
        <w:t xml:space="preserve"> prevádzkovateľ </w:t>
      </w:r>
      <w:r w:rsidR="00BD6F37" w:rsidRPr="00260103">
        <w:rPr>
          <w:rFonts w:ascii="Garamond" w:hAnsi="Garamond"/>
          <w:sz w:val="24"/>
          <w:szCs w:val="24"/>
        </w:rPr>
        <w:t>zisť</w:t>
      </w:r>
      <w:r w:rsidR="00DC7D4E">
        <w:rPr>
          <w:rFonts w:ascii="Garamond" w:hAnsi="Garamond"/>
          <w:sz w:val="24"/>
          <w:szCs w:val="24"/>
        </w:rPr>
        <w:t xml:space="preserve">uje </w:t>
      </w:r>
      <w:r w:rsidR="00BD6F37" w:rsidRPr="00260103">
        <w:rPr>
          <w:rFonts w:ascii="Garamond" w:hAnsi="Garamond"/>
          <w:sz w:val="24"/>
          <w:szCs w:val="24"/>
        </w:rPr>
        <w:t xml:space="preserve"> osobné údaje o zamestnancoch a ich rodinných príslušníkoch, </w:t>
      </w:r>
      <w:r w:rsidR="00DC7D4E">
        <w:rPr>
          <w:rFonts w:ascii="Garamond" w:hAnsi="Garamond"/>
          <w:sz w:val="24"/>
          <w:szCs w:val="24"/>
        </w:rPr>
        <w:t xml:space="preserve">môže ich </w:t>
      </w:r>
      <w:r w:rsidR="00BD6F37" w:rsidRPr="00260103">
        <w:rPr>
          <w:rFonts w:ascii="Garamond" w:hAnsi="Garamond"/>
          <w:sz w:val="24"/>
          <w:szCs w:val="24"/>
        </w:rPr>
        <w:t xml:space="preserve">spracúvať manuálne a v elektronickej forme, prehliadať, usporadúvať a využívať ich na tvorbu dokumentov nevyhnutných pre personálnu a mzdovú agendu; opravovať, meniť, uchovávať a archivovať dokumenty, ktoré obsahujú osobné údaje.  </w:t>
      </w:r>
    </w:p>
    <w:p w14:paraId="0BEA2D19" w14:textId="72A80EE2" w:rsidR="00BD6F37" w:rsidRPr="00260103" w:rsidRDefault="00BD6F37" w:rsidP="00CE6C04">
      <w:pPr>
        <w:jc w:val="both"/>
        <w:rPr>
          <w:rFonts w:ascii="Garamond" w:hAnsi="Garamond"/>
          <w:sz w:val="24"/>
          <w:szCs w:val="24"/>
        </w:rPr>
      </w:pPr>
      <w:r w:rsidRPr="00260103">
        <w:rPr>
          <w:rFonts w:ascii="Garamond" w:hAnsi="Garamond"/>
          <w:sz w:val="24"/>
          <w:szCs w:val="24"/>
        </w:rPr>
        <w:lastRenderedPageBreak/>
        <w:t xml:space="preserve">Kópie úradných </w:t>
      </w:r>
      <w:r w:rsidR="004B4F3E">
        <w:rPr>
          <w:rFonts w:ascii="Garamond" w:hAnsi="Garamond"/>
          <w:sz w:val="24"/>
          <w:szCs w:val="24"/>
        </w:rPr>
        <w:t xml:space="preserve">osobných </w:t>
      </w:r>
      <w:r w:rsidRPr="00260103">
        <w:rPr>
          <w:rFonts w:ascii="Garamond" w:hAnsi="Garamond"/>
          <w:sz w:val="24"/>
          <w:szCs w:val="24"/>
        </w:rPr>
        <w:t xml:space="preserve">dokladov je možné vytvárať len na základe písomného súhlasu dotknutej osoby. Súhlas musí obsahovať údaj o tom, kto súhlas poskytol, komu sa súhlas dáva, na aký účel, zoznam alebo rozsah osobných údajov, dobu platnosti súhlasu a podmienky jeho odvolania.  </w:t>
      </w:r>
    </w:p>
    <w:p w14:paraId="78630E97" w14:textId="39335CA3" w:rsidR="00BD6F37" w:rsidRPr="00260103" w:rsidRDefault="00D77217" w:rsidP="007F4A67">
      <w:pPr>
        <w:jc w:val="both"/>
        <w:rPr>
          <w:rFonts w:ascii="Garamond" w:hAnsi="Garamond"/>
          <w:sz w:val="24"/>
          <w:szCs w:val="24"/>
        </w:rPr>
      </w:pPr>
      <w:r>
        <w:rPr>
          <w:rFonts w:ascii="Garamond" w:hAnsi="Garamond"/>
          <w:sz w:val="24"/>
          <w:szCs w:val="24"/>
        </w:rPr>
        <w:t>P</w:t>
      </w:r>
      <w:r w:rsidR="006E34A5" w:rsidRPr="00260103">
        <w:rPr>
          <w:rFonts w:ascii="Garamond" w:hAnsi="Garamond"/>
          <w:sz w:val="24"/>
          <w:szCs w:val="24"/>
        </w:rPr>
        <w:t>revádzkovateľ, ktorý je zamestnávateľom dotknutej osoby, je oprávnený poskytovať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14:paraId="5C982315" w14:textId="77777777" w:rsidR="007A1140" w:rsidRPr="00260103" w:rsidRDefault="007A1140" w:rsidP="007A1140">
      <w:pPr>
        <w:jc w:val="both"/>
        <w:rPr>
          <w:rFonts w:ascii="Garamond" w:hAnsi="Garamond"/>
          <w:sz w:val="24"/>
          <w:szCs w:val="24"/>
        </w:rPr>
      </w:pPr>
      <w:r w:rsidRPr="00260103">
        <w:rPr>
          <w:rFonts w:ascii="Garamond" w:hAnsi="Garamond"/>
          <w:sz w:val="24"/>
          <w:szCs w:val="24"/>
        </w:rPr>
        <w:t xml:space="preserve">Právny základ pre spracúvanie osobných údajov pri pracovnoprávnych vzťahoch je § 13 ods. 1 písmeno c) zákona č. 18/2018 </w:t>
      </w:r>
      <w:proofErr w:type="spellStart"/>
      <w:r w:rsidRPr="00260103">
        <w:rPr>
          <w:rFonts w:ascii="Garamond" w:hAnsi="Garamond"/>
          <w:sz w:val="24"/>
          <w:szCs w:val="24"/>
        </w:rPr>
        <w:t>Z.z</w:t>
      </w:r>
      <w:proofErr w:type="spellEnd"/>
      <w:r w:rsidRPr="00260103">
        <w:rPr>
          <w:rFonts w:ascii="Garamond" w:hAnsi="Garamond"/>
          <w:sz w:val="24"/>
          <w:szCs w:val="24"/>
        </w:rPr>
        <w:t>. o ochrane osobných údajov - spracúvanie osobných údajov je nevyhnutné podľa osobitného predpisu alebo medzinárodnej zmluvy, ktorou je Slovenská republika viazaná. Konkrétne ide o zákony:</w:t>
      </w:r>
    </w:p>
    <w:p w14:paraId="5386B38B" w14:textId="77777777" w:rsidR="007A1140" w:rsidRPr="00260103" w:rsidRDefault="007A1140" w:rsidP="007A1140">
      <w:pPr>
        <w:numPr>
          <w:ilvl w:val="0"/>
          <w:numId w:val="1"/>
        </w:numPr>
        <w:jc w:val="both"/>
        <w:rPr>
          <w:rFonts w:ascii="Garamond" w:hAnsi="Garamond"/>
          <w:sz w:val="24"/>
          <w:szCs w:val="24"/>
        </w:rPr>
      </w:pPr>
      <w:r w:rsidRPr="00260103">
        <w:rPr>
          <w:rFonts w:ascii="Garamond" w:hAnsi="Garamond"/>
          <w:sz w:val="24"/>
          <w:szCs w:val="24"/>
        </w:rPr>
        <w:t>zákon č. 461/2003 Z. z. o sociálnom poistení v znení neskorších predpisov</w:t>
      </w:r>
    </w:p>
    <w:p w14:paraId="71A2D04E" w14:textId="77777777" w:rsidR="007A1140" w:rsidRPr="00260103" w:rsidRDefault="007A1140" w:rsidP="007A1140">
      <w:pPr>
        <w:numPr>
          <w:ilvl w:val="0"/>
          <w:numId w:val="1"/>
        </w:numPr>
        <w:jc w:val="both"/>
        <w:rPr>
          <w:rFonts w:ascii="Garamond" w:hAnsi="Garamond"/>
          <w:sz w:val="24"/>
          <w:szCs w:val="24"/>
        </w:rPr>
      </w:pPr>
      <w:r w:rsidRPr="00260103">
        <w:rPr>
          <w:rFonts w:ascii="Garamond" w:hAnsi="Garamond"/>
          <w:sz w:val="24"/>
          <w:szCs w:val="24"/>
        </w:rPr>
        <w:t>zákon č. 43/2004 Z. z. o starobnom dôchodkovom sporení v znení neskorších predpisov</w:t>
      </w:r>
    </w:p>
    <w:p w14:paraId="0E1E475C" w14:textId="77777777" w:rsidR="007A1140" w:rsidRPr="00260103" w:rsidRDefault="007A1140" w:rsidP="007A1140">
      <w:pPr>
        <w:numPr>
          <w:ilvl w:val="0"/>
          <w:numId w:val="1"/>
        </w:numPr>
        <w:jc w:val="both"/>
        <w:rPr>
          <w:rFonts w:ascii="Garamond" w:hAnsi="Garamond"/>
          <w:sz w:val="24"/>
          <w:szCs w:val="24"/>
        </w:rPr>
      </w:pPr>
      <w:r w:rsidRPr="00260103">
        <w:rPr>
          <w:rFonts w:ascii="Garamond" w:hAnsi="Garamond"/>
          <w:sz w:val="24"/>
          <w:szCs w:val="24"/>
        </w:rPr>
        <w:t>zákon č. 650/2004 Z. z. o doplnkovom dôchodkovom sporení v znení neskorších predpisov</w:t>
      </w:r>
    </w:p>
    <w:p w14:paraId="3AA45430" w14:textId="77777777" w:rsidR="007A1140" w:rsidRPr="00260103" w:rsidRDefault="007A1140" w:rsidP="007A1140">
      <w:pPr>
        <w:numPr>
          <w:ilvl w:val="0"/>
          <w:numId w:val="1"/>
        </w:numPr>
        <w:jc w:val="both"/>
        <w:rPr>
          <w:rFonts w:ascii="Garamond" w:hAnsi="Garamond"/>
          <w:sz w:val="24"/>
          <w:szCs w:val="24"/>
        </w:rPr>
      </w:pPr>
      <w:r w:rsidRPr="00260103">
        <w:rPr>
          <w:rFonts w:ascii="Garamond" w:hAnsi="Garamond"/>
          <w:sz w:val="24"/>
          <w:szCs w:val="24"/>
        </w:rPr>
        <w:t>zákon č. 580/2004 Z. z. o zdravotnom poistení o zmene a doplnení zákona č. 95/2002 Z. z. o poisťovníctve v znení neskorších predpisov</w:t>
      </w:r>
    </w:p>
    <w:p w14:paraId="4D3E7F04" w14:textId="77777777" w:rsidR="007A1140" w:rsidRPr="00260103" w:rsidRDefault="007A1140" w:rsidP="007A1140">
      <w:pPr>
        <w:numPr>
          <w:ilvl w:val="0"/>
          <w:numId w:val="1"/>
        </w:numPr>
        <w:jc w:val="both"/>
        <w:rPr>
          <w:rFonts w:ascii="Garamond" w:hAnsi="Garamond"/>
          <w:sz w:val="24"/>
          <w:szCs w:val="24"/>
        </w:rPr>
      </w:pPr>
      <w:r w:rsidRPr="00260103">
        <w:rPr>
          <w:rFonts w:ascii="Garamond" w:hAnsi="Garamond"/>
          <w:sz w:val="24"/>
          <w:szCs w:val="24"/>
        </w:rPr>
        <w:t>zákon č. 595/2003 Z. z. Zákon o dani z príjmov v znení neskorších predpisov</w:t>
      </w:r>
    </w:p>
    <w:p w14:paraId="719BA487" w14:textId="40A9BD8E" w:rsidR="007A1140" w:rsidRPr="00260103" w:rsidRDefault="007A1140" w:rsidP="007A1140">
      <w:pPr>
        <w:numPr>
          <w:ilvl w:val="0"/>
          <w:numId w:val="1"/>
        </w:numPr>
        <w:jc w:val="both"/>
        <w:rPr>
          <w:rFonts w:ascii="Garamond" w:hAnsi="Garamond"/>
          <w:sz w:val="24"/>
          <w:szCs w:val="24"/>
        </w:rPr>
      </w:pPr>
      <w:r w:rsidRPr="00260103">
        <w:rPr>
          <w:rFonts w:ascii="Garamond" w:hAnsi="Garamond"/>
          <w:sz w:val="24"/>
          <w:szCs w:val="24"/>
        </w:rPr>
        <w:t>zákon č. 311/2001 Z. z. Zákonník práce v znení neskorších predpisov</w:t>
      </w:r>
    </w:p>
    <w:p w14:paraId="14EAB798" w14:textId="50CFBD09" w:rsidR="00412510" w:rsidRPr="00260103" w:rsidRDefault="00412510" w:rsidP="00412510">
      <w:pPr>
        <w:pStyle w:val="Odsekzoznamu"/>
        <w:numPr>
          <w:ilvl w:val="0"/>
          <w:numId w:val="8"/>
        </w:numPr>
        <w:jc w:val="both"/>
        <w:rPr>
          <w:rFonts w:ascii="Garamond" w:hAnsi="Garamond"/>
          <w:sz w:val="24"/>
          <w:szCs w:val="24"/>
        </w:rPr>
      </w:pPr>
      <w:bookmarkStart w:id="29" w:name="_Hlk519189305"/>
      <w:r w:rsidRPr="00260103">
        <w:rPr>
          <w:rFonts w:ascii="Garamond" w:hAnsi="Garamond"/>
          <w:sz w:val="24"/>
          <w:szCs w:val="24"/>
        </w:rPr>
        <w:t>spracovávané osobné údaje zamestnancov - meno, priezvisko, titul, trvalý pobyt - ulica a číslo, PSČ, mesto, dátum narodenia, rodné číslo, číslo bankového účtu (IBAN), názov zdravotnej poisťovne, doplnkovej dôchodkovej sporiteľne, číslo OP, email, telefónny kontakt, najvyššie ukončené vzdelanie, základná mzda, osobné ohodnotenie, začiatok a koniec časového úseku v ktorom zamestnanec vykonával prácu, práca nadčas, nočná práca, pracovná pohotovosť, PN, dovolenka, lekár, služobná cesta</w:t>
      </w:r>
      <w:r w:rsidR="00264265">
        <w:rPr>
          <w:rFonts w:ascii="Garamond" w:hAnsi="Garamond"/>
          <w:sz w:val="24"/>
          <w:szCs w:val="24"/>
        </w:rPr>
        <w:t>, legislatívou požadované údaje o rodinných príslušníkoch</w:t>
      </w:r>
    </w:p>
    <w:p w14:paraId="75B45671" w14:textId="77777777" w:rsidR="00412510" w:rsidRPr="00260103" w:rsidRDefault="00412510" w:rsidP="00412510">
      <w:pPr>
        <w:pStyle w:val="Odsekzoznamu"/>
        <w:ind w:left="1080"/>
        <w:jc w:val="both"/>
        <w:rPr>
          <w:rFonts w:ascii="Garamond" w:hAnsi="Garamond"/>
          <w:sz w:val="24"/>
          <w:szCs w:val="24"/>
        </w:rPr>
      </w:pPr>
    </w:p>
    <w:p w14:paraId="0B91F480" w14:textId="5FFF3C1A" w:rsidR="00412510" w:rsidRPr="00260103" w:rsidRDefault="00412510" w:rsidP="00412510">
      <w:pPr>
        <w:pStyle w:val="Odsekzoznamu"/>
        <w:numPr>
          <w:ilvl w:val="0"/>
          <w:numId w:val="8"/>
        </w:numPr>
        <w:jc w:val="both"/>
        <w:rPr>
          <w:rFonts w:ascii="Garamond" w:hAnsi="Garamond"/>
          <w:sz w:val="24"/>
          <w:szCs w:val="24"/>
        </w:rPr>
      </w:pPr>
      <w:r w:rsidRPr="00260103">
        <w:rPr>
          <w:rFonts w:ascii="Garamond" w:hAnsi="Garamond"/>
          <w:sz w:val="24"/>
          <w:szCs w:val="24"/>
        </w:rPr>
        <w:t>účel spracovania: odvody do sociálnej poisťovne, odvody do zdravotnej poisťovne, plnenie</w:t>
      </w:r>
      <w:r w:rsidR="0046528C">
        <w:rPr>
          <w:rFonts w:ascii="Garamond" w:hAnsi="Garamond"/>
          <w:sz w:val="24"/>
          <w:szCs w:val="24"/>
        </w:rPr>
        <w:t xml:space="preserve"> ďalších zákonných</w:t>
      </w:r>
      <w:r w:rsidRPr="00260103">
        <w:rPr>
          <w:rFonts w:ascii="Garamond" w:hAnsi="Garamond"/>
          <w:sz w:val="24"/>
          <w:szCs w:val="24"/>
        </w:rPr>
        <w:t xml:space="preserve"> povinností zamestnávateľa súvisiacich s pracovným pomerom so zamestnancom, evidencia dochádzky, zasielanie podkladov, zasielanie podkladov externej firme (zmluvnému sprostredkovateľovi) na ďalšie spracovanie </w:t>
      </w:r>
    </w:p>
    <w:bookmarkEnd w:id="29"/>
    <w:p w14:paraId="4EE31B4B" w14:textId="6D9DE7E2" w:rsidR="002B0D03" w:rsidRPr="00D77217" w:rsidRDefault="002B0D03" w:rsidP="002B0D03">
      <w:pPr>
        <w:pStyle w:val="Odsekzoznamu"/>
        <w:numPr>
          <w:ilvl w:val="0"/>
          <w:numId w:val="8"/>
        </w:numPr>
        <w:jc w:val="both"/>
        <w:rPr>
          <w:rFonts w:ascii="Garamond" w:hAnsi="Garamond"/>
          <w:sz w:val="24"/>
          <w:szCs w:val="24"/>
        </w:rPr>
      </w:pPr>
      <w:r w:rsidRPr="00D77217">
        <w:rPr>
          <w:rFonts w:ascii="Garamond" w:hAnsi="Garamond"/>
          <w:sz w:val="24"/>
          <w:szCs w:val="24"/>
        </w:rPr>
        <w:t>Osobné údaje sú uložené po dobu stanovenú právnymi predpismi</w:t>
      </w:r>
      <w:r w:rsidR="00067396" w:rsidRPr="00D77217">
        <w:rPr>
          <w:rFonts w:ascii="Garamond" w:hAnsi="Garamond"/>
          <w:sz w:val="24"/>
          <w:szCs w:val="24"/>
        </w:rPr>
        <w:t xml:space="preserve"> v právnom základe a </w:t>
      </w:r>
      <w:r w:rsidRPr="00D77217">
        <w:rPr>
          <w:rFonts w:ascii="Garamond" w:hAnsi="Garamond"/>
          <w:sz w:val="24"/>
          <w:szCs w:val="24"/>
        </w:rPr>
        <w:t xml:space="preserve">po dobu uplatniteľnosti </w:t>
      </w:r>
      <w:r w:rsidR="0046528C" w:rsidRPr="00D77217">
        <w:rPr>
          <w:rFonts w:ascii="Garamond" w:hAnsi="Garamond"/>
          <w:sz w:val="24"/>
          <w:szCs w:val="24"/>
        </w:rPr>
        <w:t xml:space="preserve">možných </w:t>
      </w:r>
      <w:r w:rsidRPr="00D77217">
        <w:rPr>
          <w:rFonts w:ascii="Garamond" w:hAnsi="Garamond"/>
          <w:sz w:val="24"/>
          <w:szCs w:val="24"/>
        </w:rPr>
        <w:t>sporných práv</w:t>
      </w:r>
    </w:p>
    <w:p w14:paraId="4AD9D969" w14:textId="77777777" w:rsidR="00412510" w:rsidRPr="00260103" w:rsidRDefault="00412510" w:rsidP="00412510">
      <w:pPr>
        <w:jc w:val="both"/>
        <w:rPr>
          <w:rFonts w:ascii="Garamond" w:hAnsi="Garamond"/>
          <w:sz w:val="24"/>
          <w:szCs w:val="24"/>
        </w:rPr>
      </w:pPr>
    </w:p>
    <w:p w14:paraId="0A940C7D" w14:textId="3BA99F7F" w:rsidR="009C1AD8" w:rsidRPr="00260103" w:rsidRDefault="00F33EE1" w:rsidP="005A5D78">
      <w:pPr>
        <w:jc w:val="both"/>
        <w:rPr>
          <w:rFonts w:ascii="Garamond" w:hAnsi="Garamond"/>
          <w:b/>
          <w:sz w:val="24"/>
          <w:szCs w:val="24"/>
        </w:rPr>
      </w:pPr>
      <w:bookmarkStart w:id="30" w:name="_Hlk517535444"/>
      <w:r>
        <w:rPr>
          <w:rFonts w:ascii="Garamond" w:hAnsi="Garamond"/>
          <w:b/>
          <w:sz w:val="24"/>
          <w:szCs w:val="24"/>
        </w:rPr>
        <w:t>d)</w:t>
      </w:r>
      <w:r w:rsidR="00F254E4" w:rsidRPr="00260103">
        <w:rPr>
          <w:rFonts w:ascii="Garamond" w:hAnsi="Garamond"/>
          <w:b/>
          <w:sz w:val="24"/>
          <w:szCs w:val="24"/>
        </w:rPr>
        <w:t xml:space="preserve"> </w:t>
      </w:r>
      <w:r w:rsidR="00D47DFB" w:rsidRPr="00260103">
        <w:rPr>
          <w:rFonts w:ascii="Garamond" w:hAnsi="Garamond"/>
          <w:b/>
          <w:sz w:val="24"/>
          <w:szCs w:val="24"/>
        </w:rPr>
        <w:t>S</w:t>
      </w:r>
      <w:r w:rsidR="00B45098" w:rsidRPr="00260103">
        <w:rPr>
          <w:rFonts w:ascii="Garamond" w:hAnsi="Garamond"/>
          <w:b/>
          <w:sz w:val="24"/>
          <w:szCs w:val="24"/>
        </w:rPr>
        <w:t>pracovan</w:t>
      </w:r>
      <w:r w:rsidR="00D47DFB" w:rsidRPr="00260103">
        <w:rPr>
          <w:rFonts w:ascii="Garamond" w:hAnsi="Garamond"/>
          <w:b/>
          <w:sz w:val="24"/>
          <w:szCs w:val="24"/>
        </w:rPr>
        <w:t>ie</w:t>
      </w:r>
      <w:r w:rsidR="00B45098" w:rsidRPr="00260103">
        <w:rPr>
          <w:rFonts w:ascii="Garamond" w:hAnsi="Garamond"/>
          <w:b/>
          <w:sz w:val="24"/>
          <w:szCs w:val="24"/>
        </w:rPr>
        <w:t xml:space="preserve"> evidencie vystavovateľov</w:t>
      </w:r>
    </w:p>
    <w:bookmarkEnd w:id="30"/>
    <w:p w14:paraId="17ACDF36" w14:textId="37FE026A" w:rsidR="009E29EB" w:rsidRPr="00260103" w:rsidRDefault="00DC7D4E" w:rsidP="005A5D78">
      <w:pPr>
        <w:jc w:val="both"/>
        <w:rPr>
          <w:rFonts w:ascii="Garamond" w:hAnsi="Garamond"/>
          <w:sz w:val="24"/>
          <w:szCs w:val="24"/>
        </w:rPr>
      </w:pPr>
      <w:r>
        <w:rPr>
          <w:rFonts w:ascii="Garamond" w:hAnsi="Garamond"/>
          <w:sz w:val="24"/>
          <w:szCs w:val="24"/>
        </w:rPr>
        <w:lastRenderedPageBreak/>
        <w:t xml:space="preserve">Prevádzkovateľ zisťuje </w:t>
      </w:r>
      <w:r w:rsidR="009E29EB" w:rsidRPr="00260103">
        <w:rPr>
          <w:rFonts w:ascii="Garamond" w:hAnsi="Garamond"/>
          <w:sz w:val="24"/>
          <w:szCs w:val="24"/>
        </w:rPr>
        <w:t xml:space="preserve">osobné údaje o vystavovateľoch, spracúva ich manuálne a v elektronickej forme, </w:t>
      </w:r>
      <w:r>
        <w:rPr>
          <w:rFonts w:ascii="Garamond" w:hAnsi="Garamond"/>
          <w:sz w:val="24"/>
          <w:szCs w:val="24"/>
        </w:rPr>
        <w:t xml:space="preserve">môže ich </w:t>
      </w:r>
      <w:r w:rsidR="009E29EB" w:rsidRPr="00260103">
        <w:rPr>
          <w:rFonts w:ascii="Garamond" w:hAnsi="Garamond"/>
          <w:sz w:val="24"/>
          <w:szCs w:val="24"/>
        </w:rPr>
        <w:t xml:space="preserve">prehliadať, usporadúvať a využívať ich na tvorbu dokumentov nevyhnutných pre </w:t>
      </w:r>
      <w:r w:rsidR="004641BB" w:rsidRPr="00260103">
        <w:rPr>
          <w:rFonts w:ascii="Garamond" w:hAnsi="Garamond"/>
          <w:sz w:val="24"/>
          <w:szCs w:val="24"/>
        </w:rPr>
        <w:t xml:space="preserve">zabezpečenie úkonov súvisiacich s vystavovaním, posudzovaním psa a zverejnením výsledkov výstavy, údaje  </w:t>
      </w:r>
      <w:r w:rsidR="009E29EB" w:rsidRPr="00260103">
        <w:rPr>
          <w:rFonts w:ascii="Garamond" w:hAnsi="Garamond"/>
          <w:sz w:val="24"/>
          <w:szCs w:val="24"/>
        </w:rPr>
        <w:t>opravovať, meniť, uchovávať a</w:t>
      </w:r>
      <w:r w:rsidR="004641BB" w:rsidRPr="00260103">
        <w:rPr>
          <w:rFonts w:ascii="Garamond" w:hAnsi="Garamond"/>
          <w:sz w:val="24"/>
          <w:szCs w:val="24"/>
        </w:rPr>
        <w:t> </w:t>
      </w:r>
      <w:r w:rsidR="009E29EB" w:rsidRPr="00260103">
        <w:rPr>
          <w:rFonts w:ascii="Garamond" w:hAnsi="Garamond"/>
          <w:sz w:val="24"/>
          <w:szCs w:val="24"/>
        </w:rPr>
        <w:t>archivovať</w:t>
      </w:r>
      <w:r w:rsidR="004641BB" w:rsidRPr="00260103">
        <w:rPr>
          <w:rFonts w:ascii="Garamond" w:hAnsi="Garamond"/>
          <w:sz w:val="24"/>
          <w:szCs w:val="24"/>
        </w:rPr>
        <w:t xml:space="preserve">. </w:t>
      </w:r>
      <w:r w:rsidR="009E29EB" w:rsidRPr="00260103">
        <w:rPr>
          <w:rFonts w:ascii="Garamond" w:hAnsi="Garamond"/>
          <w:sz w:val="24"/>
          <w:szCs w:val="24"/>
        </w:rPr>
        <w:t xml:space="preserve">   </w:t>
      </w:r>
    </w:p>
    <w:p w14:paraId="6746BAB0" w14:textId="298C97B5" w:rsidR="003B0A37" w:rsidRPr="00260103" w:rsidRDefault="003B0A37" w:rsidP="005A5D78">
      <w:pPr>
        <w:jc w:val="both"/>
        <w:rPr>
          <w:rFonts w:ascii="Garamond" w:hAnsi="Garamond"/>
          <w:sz w:val="24"/>
          <w:szCs w:val="24"/>
        </w:rPr>
      </w:pPr>
      <w:r w:rsidRPr="00260103">
        <w:rPr>
          <w:rFonts w:ascii="Garamond" w:hAnsi="Garamond"/>
          <w:sz w:val="24"/>
          <w:szCs w:val="24"/>
        </w:rPr>
        <w:t xml:space="preserve">Primárne budú osobné údaje spracovávané  za účelom predzmluvných vzťahov a plnenie zmluvy (čl. 6 ods. 1 písm. b) všeobecného nariadenia o ochrane osobných údajov) s vystavovateľmi, ako záujemcami  </w:t>
      </w:r>
      <w:r w:rsidR="006C7D75" w:rsidRPr="00260103">
        <w:rPr>
          <w:rFonts w:ascii="Garamond" w:hAnsi="Garamond"/>
          <w:sz w:val="24"/>
          <w:szCs w:val="24"/>
        </w:rPr>
        <w:t>(</w:t>
      </w:r>
      <w:r w:rsidRPr="00260103">
        <w:rPr>
          <w:rFonts w:ascii="Garamond" w:hAnsi="Garamond"/>
          <w:sz w:val="24"/>
          <w:szCs w:val="24"/>
        </w:rPr>
        <w:t>„dotknutá osoba“</w:t>
      </w:r>
      <w:r w:rsidR="006C7D75" w:rsidRPr="00260103">
        <w:rPr>
          <w:rFonts w:ascii="Garamond" w:hAnsi="Garamond"/>
          <w:sz w:val="24"/>
          <w:szCs w:val="24"/>
        </w:rPr>
        <w:t xml:space="preserve">) </w:t>
      </w:r>
      <w:r w:rsidRPr="00260103">
        <w:rPr>
          <w:rFonts w:ascii="Garamond" w:hAnsi="Garamond"/>
          <w:sz w:val="24"/>
          <w:szCs w:val="24"/>
        </w:rPr>
        <w:t>o poskytnutie možnosti verejného vystavovania a kvalifikovaného posúdenia psov spôsobom, upraveným propozíciami výstavy a výstavným poriadkom.</w:t>
      </w:r>
      <w:r w:rsidR="005E7CC3" w:rsidRPr="00260103">
        <w:rPr>
          <w:rFonts w:ascii="Garamond" w:hAnsi="Garamond"/>
          <w:sz w:val="24"/>
          <w:szCs w:val="24"/>
        </w:rPr>
        <w:t xml:space="preserve"> </w:t>
      </w:r>
    </w:p>
    <w:p w14:paraId="047957A7" w14:textId="42CCB6DE" w:rsidR="005E7CC3" w:rsidRPr="00260103" w:rsidRDefault="005E7CC3" w:rsidP="005A5D78">
      <w:pPr>
        <w:jc w:val="both"/>
        <w:rPr>
          <w:rFonts w:ascii="Garamond" w:hAnsi="Garamond"/>
          <w:sz w:val="24"/>
          <w:szCs w:val="24"/>
        </w:rPr>
      </w:pPr>
      <w:r w:rsidRPr="00260103">
        <w:rPr>
          <w:rFonts w:ascii="Garamond" w:hAnsi="Garamond"/>
          <w:sz w:val="24"/>
          <w:szCs w:val="24"/>
        </w:rPr>
        <w:t xml:space="preserve">Osobné údaje budú spracovávané za účelom plnenia povinností podľa </w:t>
      </w:r>
      <w:bookmarkStart w:id="31" w:name="_Hlk517026229"/>
      <w:r w:rsidRPr="00260103">
        <w:rPr>
          <w:rFonts w:ascii="Garamond" w:hAnsi="Garamond"/>
          <w:sz w:val="24"/>
          <w:szCs w:val="24"/>
        </w:rPr>
        <w:t xml:space="preserve">zákona č. 461/2002 Z. z, o účtovníctve </w:t>
      </w:r>
      <w:bookmarkEnd w:id="31"/>
      <w:r w:rsidRPr="00260103">
        <w:rPr>
          <w:rFonts w:ascii="Garamond" w:hAnsi="Garamond"/>
          <w:sz w:val="24"/>
          <w:szCs w:val="24"/>
        </w:rPr>
        <w:t>a plnenie daňových povinností v súlade s platnou legislatívou. Právnym dôvodom spracovávania osobných údajov je v uvedenom prípade plnenie právnych povinností (čl. 6 ods. 1 písm. c) všeobecného nariadenia o ochrane osobných údajov).</w:t>
      </w:r>
    </w:p>
    <w:p w14:paraId="48985060" w14:textId="619B3A70" w:rsidR="005E7CC3" w:rsidRPr="00260103" w:rsidRDefault="005E7CC3" w:rsidP="005A5D78">
      <w:pPr>
        <w:jc w:val="both"/>
        <w:rPr>
          <w:rFonts w:ascii="Garamond" w:hAnsi="Garamond"/>
          <w:sz w:val="24"/>
          <w:szCs w:val="24"/>
        </w:rPr>
      </w:pPr>
      <w:r w:rsidRPr="00260103">
        <w:rPr>
          <w:rFonts w:ascii="Garamond" w:hAnsi="Garamond"/>
          <w:sz w:val="24"/>
          <w:szCs w:val="24"/>
        </w:rPr>
        <w:t xml:space="preserve">Osobné údaje budú spracovávané za účelom prípadnej ochrany práv </w:t>
      </w:r>
      <w:r w:rsidR="00D77217">
        <w:rPr>
          <w:rFonts w:ascii="Garamond" w:hAnsi="Garamond"/>
          <w:sz w:val="24"/>
          <w:szCs w:val="24"/>
        </w:rPr>
        <w:t>prevádzkovateľa</w:t>
      </w:r>
      <w:r w:rsidRPr="00260103">
        <w:rPr>
          <w:rFonts w:ascii="Garamond" w:hAnsi="Garamond"/>
          <w:sz w:val="24"/>
          <w:szCs w:val="24"/>
        </w:rPr>
        <w:t xml:space="preserve">, pre prípady odhalenia porušovania predpisov, výstavných poriadkov, verejného poriadku a následnej prevencie, prípadne v správnom, civilnom (v prípade neplnenia povinností jednej zo zmluvných strán) </w:t>
      </w:r>
      <w:r w:rsidR="006126E5" w:rsidRPr="00260103">
        <w:rPr>
          <w:rFonts w:ascii="Garamond" w:hAnsi="Garamond"/>
          <w:sz w:val="24"/>
          <w:szCs w:val="24"/>
        </w:rPr>
        <w:t xml:space="preserve">alebo trestnom konaní. </w:t>
      </w:r>
      <w:r w:rsidRPr="00260103">
        <w:rPr>
          <w:rFonts w:ascii="Garamond" w:hAnsi="Garamond"/>
          <w:sz w:val="24"/>
          <w:szCs w:val="24"/>
        </w:rPr>
        <w:t>Právnym dôvodom spracovávania osobných údajov je v uvedenom prípade oprávnený záujem (čl. 6 ods. 1 písm. f) všeobecného nariadenia o ochrane osobných údajov). Oprávnený záujem spočíva v možnosti prevencie pred porušovaním príslušných predpisov, resp. uplatnenia ochrany prípadných sporných práv.</w:t>
      </w:r>
    </w:p>
    <w:p w14:paraId="69CB0046" w14:textId="4AFEE81C" w:rsidR="005E7CC3" w:rsidRPr="00260103" w:rsidRDefault="005E7CC3" w:rsidP="005A5D78">
      <w:pPr>
        <w:jc w:val="both"/>
        <w:rPr>
          <w:rFonts w:ascii="Garamond" w:hAnsi="Garamond"/>
          <w:sz w:val="24"/>
          <w:szCs w:val="24"/>
        </w:rPr>
      </w:pPr>
      <w:r w:rsidRPr="00260103">
        <w:rPr>
          <w:rFonts w:ascii="Garamond" w:hAnsi="Garamond"/>
          <w:sz w:val="24"/>
          <w:szCs w:val="24"/>
        </w:rPr>
        <w:t>Pred uzatvorením zmluvy bud</w:t>
      </w:r>
      <w:r w:rsidR="006126E5" w:rsidRPr="00260103">
        <w:rPr>
          <w:rFonts w:ascii="Garamond" w:hAnsi="Garamond"/>
          <w:sz w:val="24"/>
          <w:szCs w:val="24"/>
        </w:rPr>
        <w:t xml:space="preserve">ú osobné </w:t>
      </w:r>
      <w:r w:rsidRPr="00260103">
        <w:rPr>
          <w:rFonts w:ascii="Garamond" w:hAnsi="Garamond"/>
          <w:sz w:val="24"/>
          <w:szCs w:val="24"/>
        </w:rPr>
        <w:t>údaje spracováva</w:t>
      </w:r>
      <w:r w:rsidR="006126E5" w:rsidRPr="00260103">
        <w:rPr>
          <w:rFonts w:ascii="Garamond" w:hAnsi="Garamond"/>
          <w:sz w:val="24"/>
          <w:szCs w:val="24"/>
        </w:rPr>
        <w:t>né</w:t>
      </w:r>
      <w:r w:rsidRPr="00260103">
        <w:rPr>
          <w:rFonts w:ascii="Garamond" w:hAnsi="Garamond"/>
          <w:sz w:val="24"/>
          <w:szCs w:val="24"/>
        </w:rPr>
        <w:t xml:space="preserve"> za účelom posúdenia možnosti uzatvorenia zmluvného vzťahu. Právnym dôvodom spracovávania osobných údajov je teda v uvedenom prípade oprávnený záujem </w:t>
      </w:r>
      <w:r w:rsidR="00D77217">
        <w:rPr>
          <w:rFonts w:ascii="Garamond" w:hAnsi="Garamond"/>
          <w:sz w:val="24"/>
          <w:szCs w:val="24"/>
        </w:rPr>
        <w:t>prevádzkovateľa</w:t>
      </w:r>
      <w:r w:rsidR="00D942D6">
        <w:rPr>
          <w:rFonts w:ascii="Garamond" w:hAnsi="Garamond"/>
          <w:sz w:val="24"/>
          <w:szCs w:val="24"/>
        </w:rPr>
        <w:t xml:space="preserve"> </w:t>
      </w:r>
      <w:r w:rsidRPr="00260103">
        <w:rPr>
          <w:rFonts w:ascii="Garamond" w:hAnsi="Garamond"/>
          <w:sz w:val="24"/>
          <w:szCs w:val="24"/>
        </w:rPr>
        <w:t>(čl. 6 ods. 1 písm. f) všeobecného nariadenia o ochrane osobných údajov). Oprávnený záujem spočíva v možnosti posúdenia splnenia základných zmluvných podmienok záujemcom o uzatvorenie zmluvy. V prípade neuzatvorenia zmluvy a neumožnenia vystaviť psa bud</w:t>
      </w:r>
      <w:r w:rsidR="006126E5" w:rsidRPr="00260103">
        <w:rPr>
          <w:rFonts w:ascii="Garamond" w:hAnsi="Garamond"/>
          <w:sz w:val="24"/>
          <w:szCs w:val="24"/>
        </w:rPr>
        <w:t xml:space="preserve">ú </w:t>
      </w:r>
      <w:r w:rsidRPr="00260103">
        <w:rPr>
          <w:rFonts w:ascii="Garamond" w:hAnsi="Garamond"/>
          <w:sz w:val="24"/>
          <w:szCs w:val="24"/>
        </w:rPr>
        <w:t xml:space="preserve"> osobné údaje spracováva</w:t>
      </w:r>
      <w:r w:rsidR="003113D0">
        <w:rPr>
          <w:rFonts w:ascii="Garamond" w:hAnsi="Garamond"/>
          <w:sz w:val="24"/>
          <w:szCs w:val="24"/>
        </w:rPr>
        <w:t>n</w:t>
      </w:r>
      <w:r w:rsidR="006126E5" w:rsidRPr="00260103">
        <w:rPr>
          <w:rFonts w:ascii="Garamond" w:hAnsi="Garamond"/>
          <w:sz w:val="24"/>
          <w:szCs w:val="24"/>
        </w:rPr>
        <w:t>é</w:t>
      </w:r>
      <w:r w:rsidRPr="00260103">
        <w:rPr>
          <w:rFonts w:ascii="Garamond" w:hAnsi="Garamond"/>
          <w:sz w:val="24"/>
          <w:szCs w:val="24"/>
        </w:rPr>
        <w:t xml:space="preserve"> na účely vrátenia prípadného preplatku. Právnym dôvodom spracovávania </w:t>
      </w:r>
      <w:r w:rsidR="006126E5" w:rsidRPr="00260103">
        <w:rPr>
          <w:rFonts w:ascii="Garamond" w:hAnsi="Garamond"/>
          <w:sz w:val="24"/>
          <w:szCs w:val="24"/>
        </w:rPr>
        <w:t xml:space="preserve">týchto </w:t>
      </w:r>
      <w:r w:rsidRPr="00260103">
        <w:rPr>
          <w:rFonts w:ascii="Garamond" w:hAnsi="Garamond"/>
          <w:sz w:val="24"/>
          <w:szCs w:val="24"/>
        </w:rPr>
        <w:t xml:space="preserve">osobných údajov je splnenie právnej povinnosti </w:t>
      </w:r>
      <w:r w:rsidR="00D77217">
        <w:rPr>
          <w:rFonts w:ascii="Garamond" w:hAnsi="Garamond"/>
          <w:sz w:val="24"/>
          <w:szCs w:val="24"/>
        </w:rPr>
        <w:t>prevádzkovateľa</w:t>
      </w:r>
      <w:r w:rsidR="00D942D6">
        <w:rPr>
          <w:rFonts w:ascii="Garamond" w:hAnsi="Garamond"/>
          <w:sz w:val="24"/>
          <w:szCs w:val="24"/>
        </w:rPr>
        <w:t xml:space="preserve"> </w:t>
      </w:r>
      <w:r w:rsidRPr="00260103">
        <w:rPr>
          <w:rFonts w:ascii="Garamond" w:hAnsi="Garamond"/>
          <w:sz w:val="24"/>
          <w:szCs w:val="24"/>
        </w:rPr>
        <w:t>v zmysle ustanovení občianskeho zákonníka (čl. 6 ods. 1 písm. c) všeobecného nariadenia o ochrane osobných údajov).</w:t>
      </w:r>
    </w:p>
    <w:p w14:paraId="51771884" w14:textId="50730DDE" w:rsidR="005E7CC3" w:rsidRPr="00260103" w:rsidRDefault="005E7CC3" w:rsidP="00E613C3">
      <w:pPr>
        <w:pStyle w:val="Odsekzoznamu"/>
        <w:numPr>
          <w:ilvl w:val="0"/>
          <w:numId w:val="25"/>
        </w:numPr>
        <w:jc w:val="both"/>
        <w:rPr>
          <w:rFonts w:ascii="Garamond" w:hAnsi="Garamond"/>
          <w:sz w:val="24"/>
          <w:szCs w:val="24"/>
        </w:rPr>
      </w:pPr>
      <w:r w:rsidRPr="00260103">
        <w:rPr>
          <w:rFonts w:ascii="Garamond" w:hAnsi="Garamond"/>
          <w:sz w:val="24"/>
          <w:szCs w:val="24"/>
        </w:rPr>
        <w:t xml:space="preserve">spracovávané údaje: meno, priezvisko, titul, adresa, telefónny kontakt, </w:t>
      </w:r>
      <w:r w:rsidR="003113D0">
        <w:rPr>
          <w:rFonts w:ascii="Garamond" w:hAnsi="Garamond"/>
          <w:sz w:val="24"/>
          <w:szCs w:val="24"/>
        </w:rPr>
        <w:t xml:space="preserve">mail, </w:t>
      </w:r>
      <w:r w:rsidRPr="00260103">
        <w:rPr>
          <w:rFonts w:ascii="Garamond" w:hAnsi="Garamond"/>
          <w:sz w:val="24"/>
          <w:szCs w:val="24"/>
        </w:rPr>
        <w:t xml:space="preserve">základné údaje o vystavovanom psovi </w:t>
      </w:r>
    </w:p>
    <w:p w14:paraId="647FE89D" w14:textId="307E4192" w:rsidR="005E7CC3" w:rsidRPr="00260103" w:rsidRDefault="005E7CC3" w:rsidP="00E613C3">
      <w:pPr>
        <w:pStyle w:val="Odsekzoznamu"/>
        <w:numPr>
          <w:ilvl w:val="0"/>
          <w:numId w:val="25"/>
        </w:numPr>
        <w:jc w:val="both"/>
        <w:rPr>
          <w:rFonts w:ascii="Garamond" w:hAnsi="Garamond"/>
          <w:sz w:val="24"/>
          <w:szCs w:val="24"/>
        </w:rPr>
      </w:pPr>
      <w:r w:rsidRPr="00260103">
        <w:rPr>
          <w:rFonts w:ascii="Garamond" w:hAnsi="Garamond"/>
          <w:sz w:val="24"/>
          <w:szCs w:val="24"/>
        </w:rPr>
        <w:t xml:space="preserve">účel spracovania: spracovanie do výstavného katalógu, výstavy, na posudkové listy, do výsledkových listín, do zoznamu udelených titulov zasielaných </w:t>
      </w:r>
      <w:r w:rsidR="00D942D6">
        <w:rPr>
          <w:rFonts w:ascii="Garamond" w:hAnsi="Garamond"/>
          <w:sz w:val="24"/>
          <w:szCs w:val="24"/>
        </w:rPr>
        <w:t xml:space="preserve">strešným kynologickým organizáciám: Únii kynologických klubov (ďalej len ÚKK), Slovenskej kynologickej jednote (ďalej len „SKJ“) a </w:t>
      </w:r>
      <w:r w:rsidRPr="00260103">
        <w:rPr>
          <w:rFonts w:ascii="Garamond" w:hAnsi="Garamond"/>
          <w:sz w:val="24"/>
          <w:szCs w:val="24"/>
        </w:rPr>
        <w:t xml:space="preserve">na medzinárodnú kynologickú organizáciu </w:t>
      </w:r>
      <w:r w:rsidR="008728AC">
        <w:rPr>
          <w:rFonts w:ascii="Garamond" w:hAnsi="Garamond"/>
          <w:sz w:val="24"/>
          <w:szCs w:val="24"/>
        </w:rPr>
        <w:t>(ďalej len „FCI“)</w:t>
      </w:r>
    </w:p>
    <w:p w14:paraId="14AA9A36" w14:textId="77777777" w:rsidR="00067396" w:rsidRPr="00D77217" w:rsidRDefault="00067396" w:rsidP="00067396">
      <w:pPr>
        <w:pStyle w:val="Odsekzoznamu"/>
        <w:numPr>
          <w:ilvl w:val="0"/>
          <w:numId w:val="25"/>
        </w:numPr>
        <w:jc w:val="both"/>
        <w:rPr>
          <w:rFonts w:ascii="Garamond" w:hAnsi="Garamond"/>
          <w:sz w:val="24"/>
          <w:szCs w:val="24"/>
        </w:rPr>
      </w:pPr>
      <w:bookmarkStart w:id="32" w:name="_Hlk519612412"/>
      <w:r w:rsidRPr="00D77217">
        <w:rPr>
          <w:rFonts w:ascii="Garamond" w:hAnsi="Garamond"/>
          <w:sz w:val="24"/>
          <w:szCs w:val="24"/>
        </w:rPr>
        <w:t>Osobné údaje sú uložené po dobu povinnej archivácie v zmysle platných právnych predpisov (zákon o účtovníctve, daňová legislatíva) a po dobu uplatniteľnosti prípadných sporných práv</w:t>
      </w:r>
    </w:p>
    <w:bookmarkEnd w:id="32"/>
    <w:p w14:paraId="6B6F96A6" w14:textId="77777777" w:rsidR="005E7CC3" w:rsidRPr="00260103" w:rsidRDefault="005E7CC3" w:rsidP="005E7CC3">
      <w:pPr>
        <w:pStyle w:val="Odsekzoznamu"/>
        <w:jc w:val="both"/>
        <w:rPr>
          <w:rFonts w:ascii="Garamond" w:hAnsi="Garamond"/>
          <w:sz w:val="24"/>
          <w:szCs w:val="24"/>
        </w:rPr>
      </w:pPr>
    </w:p>
    <w:p w14:paraId="27473997" w14:textId="788CC24E" w:rsidR="003B0A37" w:rsidRPr="00260103" w:rsidRDefault="003B0A37" w:rsidP="00E613C3">
      <w:pPr>
        <w:jc w:val="both"/>
        <w:rPr>
          <w:rFonts w:ascii="Garamond" w:hAnsi="Garamond"/>
          <w:sz w:val="24"/>
          <w:szCs w:val="24"/>
        </w:rPr>
      </w:pPr>
      <w:r w:rsidRPr="00260103">
        <w:rPr>
          <w:rFonts w:ascii="Garamond" w:hAnsi="Garamond"/>
          <w:sz w:val="24"/>
          <w:szCs w:val="24"/>
        </w:rPr>
        <w:t xml:space="preserve">Osobné údaje sú spracovávané pre účely  usporiadania výstavy psov ako verejnej kultúrno – spoločenskej kynologickej súťažnej akcie, zabezpečenie potrebnej vzájomnej komunikácie a služieb, súvisiacich s vystavením a propagáciou </w:t>
      </w:r>
      <w:r w:rsidR="005E7CC3" w:rsidRPr="00260103">
        <w:rPr>
          <w:rFonts w:ascii="Garamond" w:hAnsi="Garamond"/>
          <w:sz w:val="24"/>
          <w:szCs w:val="24"/>
        </w:rPr>
        <w:t xml:space="preserve">vystavovaného </w:t>
      </w:r>
      <w:r w:rsidRPr="00260103">
        <w:rPr>
          <w:rFonts w:ascii="Garamond" w:hAnsi="Garamond"/>
          <w:sz w:val="24"/>
          <w:szCs w:val="24"/>
        </w:rPr>
        <w:t xml:space="preserve">psa (psov), a </w:t>
      </w:r>
      <w:proofErr w:type="spellStart"/>
      <w:r w:rsidRPr="00260103">
        <w:rPr>
          <w:rFonts w:ascii="Garamond" w:hAnsi="Garamond"/>
          <w:sz w:val="24"/>
          <w:szCs w:val="24"/>
        </w:rPr>
        <w:t>náväzným</w:t>
      </w:r>
      <w:proofErr w:type="spellEnd"/>
      <w:r w:rsidRPr="00260103">
        <w:rPr>
          <w:rFonts w:ascii="Garamond" w:hAnsi="Garamond"/>
          <w:sz w:val="24"/>
          <w:szCs w:val="24"/>
        </w:rPr>
        <w:t xml:space="preserve"> spravodajstvom, spracovanie verejne dostupného výstavného katalógu v tlačenej či elektronickej forme s menom, priezviskom vystavovateľa s uvedením štátu, z ktorého pochádza a údajmi o vystavenom psovi a verejne prístupného </w:t>
      </w:r>
      <w:proofErr w:type="spellStart"/>
      <w:r w:rsidRPr="00260103">
        <w:rPr>
          <w:rFonts w:ascii="Garamond" w:hAnsi="Garamond"/>
          <w:sz w:val="24"/>
          <w:szCs w:val="24"/>
        </w:rPr>
        <w:t>povýstavného</w:t>
      </w:r>
      <w:proofErr w:type="spellEnd"/>
      <w:r w:rsidRPr="00260103">
        <w:rPr>
          <w:rFonts w:ascii="Garamond" w:hAnsi="Garamond"/>
          <w:sz w:val="24"/>
          <w:szCs w:val="24"/>
        </w:rPr>
        <w:t xml:space="preserve"> katalógu s týmito údajmi a výsledkami, </w:t>
      </w:r>
      <w:r w:rsidRPr="00260103">
        <w:rPr>
          <w:rFonts w:ascii="Garamond" w:hAnsi="Garamond"/>
          <w:sz w:val="24"/>
          <w:szCs w:val="24"/>
        </w:rPr>
        <w:lastRenderedPageBreak/>
        <w:t xml:space="preserve">zabezpečenie vykonanie úkonov pre následné priznávanie titulov pre vystavovaného psa na základe získaných </w:t>
      </w:r>
      <w:proofErr w:type="spellStart"/>
      <w:r w:rsidRPr="00260103">
        <w:rPr>
          <w:rFonts w:ascii="Garamond" w:hAnsi="Garamond"/>
          <w:sz w:val="24"/>
          <w:szCs w:val="24"/>
        </w:rPr>
        <w:t>čakateľstiev</w:t>
      </w:r>
      <w:proofErr w:type="spellEnd"/>
      <w:r w:rsidRPr="00260103">
        <w:rPr>
          <w:rFonts w:ascii="Garamond" w:hAnsi="Garamond"/>
          <w:sz w:val="24"/>
          <w:szCs w:val="24"/>
        </w:rPr>
        <w:t xml:space="preserve"> z jednotlivých výstav.</w:t>
      </w:r>
    </w:p>
    <w:p w14:paraId="6D9E2A76" w14:textId="4254F4A7" w:rsidR="005E7CC3" w:rsidRDefault="003113D0" w:rsidP="00E613C3">
      <w:pPr>
        <w:jc w:val="both"/>
        <w:rPr>
          <w:rFonts w:ascii="Garamond" w:hAnsi="Garamond"/>
          <w:sz w:val="24"/>
          <w:szCs w:val="24"/>
        </w:rPr>
      </w:pPr>
      <w:r>
        <w:rPr>
          <w:rFonts w:ascii="Garamond" w:hAnsi="Garamond"/>
          <w:sz w:val="24"/>
          <w:szCs w:val="24"/>
        </w:rPr>
        <w:t>Ď</w:t>
      </w:r>
      <w:r w:rsidR="003B0A37" w:rsidRPr="00260103">
        <w:rPr>
          <w:rFonts w:ascii="Garamond" w:hAnsi="Garamond"/>
          <w:sz w:val="24"/>
          <w:szCs w:val="24"/>
        </w:rPr>
        <w:t xml:space="preserve">alšie osobné údaje (bydlisko, telefonický a mailový kontakt) </w:t>
      </w:r>
      <w:r w:rsidR="00F44F47" w:rsidRPr="00260103">
        <w:rPr>
          <w:rFonts w:ascii="Garamond" w:hAnsi="Garamond"/>
          <w:sz w:val="24"/>
          <w:szCs w:val="24"/>
        </w:rPr>
        <w:t xml:space="preserve">sú </w:t>
      </w:r>
      <w:r w:rsidR="003B0A37" w:rsidRPr="00260103">
        <w:rPr>
          <w:rFonts w:ascii="Garamond" w:hAnsi="Garamond"/>
          <w:sz w:val="24"/>
          <w:szCs w:val="24"/>
        </w:rPr>
        <w:t xml:space="preserve">nezverejnené a spracované len pre účely napĺňania zmluvného vzťahu, resp. právneho základu </w:t>
      </w:r>
      <w:r w:rsidR="00E613C3" w:rsidRPr="00260103">
        <w:rPr>
          <w:rFonts w:ascii="Garamond" w:hAnsi="Garamond"/>
          <w:sz w:val="24"/>
          <w:szCs w:val="24"/>
        </w:rPr>
        <w:t xml:space="preserve">oprávneného záujmu prevádzkovateľa. </w:t>
      </w:r>
    </w:p>
    <w:p w14:paraId="0B9A2D2D" w14:textId="77777777" w:rsidR="0011525D" w:rsidRDefault="0011525D" w:rsidP="00E613C3">
      <w:pPr>
        <w:jc w:val="both"/>
        <w:rPr>
          <w:rFonts w:ascii="Garamond" w:hAnsi="Garamond"/>
          <w:sz w:val="24"/>
          <w:szCs w:val="24"/>
        </w:rPr>
      </w:pPr>
    </w:p>
    <w:p w14:paraId="1E75C40C" w14:textId="6364EC02" w:rsidR="002773C5" w:rsidRPr="00260103" w:rsidRDefault="00F33EE1" w:rsidP="002773C5">
      <w:pPr>
        <w:jc w:val="both"/>
        <w:rPr>
          <w:rFonts w:ascii="Garamond" w:hAnsi="Garamond"/>
          <w:b/>
          <w:sz w:val="24"/>
          <w:szCs w:val="24"/>
        </w:rPr>
      </w:pPr>
      <w:bookmarkStart w:id="33" w:name="_Hlk519593610"/>
      <w:r>
        <w:rPr>
          <w:rFonts w:ascii="Garamond" w:hAnsi="Garamond"/>
          <w:b/>
          <w:sz w:val="24"/>
          <w:szCs w:val="24"/>
        </w:rPr>
        <w:t>e</w:t>
      </w:r>
      <w:r w:rsidR="002773C5" w:rsidRPr="00260103">
        <w:rPr>
          <w:rFonts w:ascii="Garamond" w:hAnsi="Garamond"/>
          <w:b/>
          <w:sz w:val="24"/>
          <w:szCs w:val="24"/>
        </w:rPr>
        <w:t xml:space="preserve">) Spracovanie evidencie </w:t>
      </w:r>
      <w:r w:rsidR="00513453">
        <w:rPr>
          <w:rFonts w:ascii="Garamond" w:hAnsi="Garamond"/>
          <w:b/>
          <w:sz w:val="24"/>
          <w:szCs w:val="24"/>
        </w:rPr>
        <w:t xml:space="preserve">účastníkov </w:t>
      </w:r>
      <w:r w:rsidR="00513453" w:rsidRPr="00591D10">
        <w:rPr>
          <w:rFonts w:ascii="Garamond" w:hAnsi="Garamond"/>
          <w:b/>
          <w:sz w:val="24"/>
          <w:szCs w:val="24"/>
        </w:rPr>
        <w:t xml:space="preserve">bonitácií </w:t>
      </w:r>
      <w:r w:rsidR="00591D10" w:rsidRPr="00591D10">
        <w:rPr>
          <w:rFonts w:ascii="Garamond" w:hAnsi="Garamond"/>
          <w:b/>
          <w:sz w:val="24"/>
          <w:szCs w:val="24"/>
        </w:rPr>
        <w:t>(</w:t>
      </w:r>
      <w:r w:rsidR="00721BF7" w:rsidRPr="00591D10">
        <w:rPr>
          <w:rFonts w:ascii="Garamond" w:hAnsi="Garamond"/>
          <w:b/>
          <w:sz w:val="24"/>
          <w:szCs w:val="24"/>
        </w:rPr>
        <w:t>chovateľských akcií</w:t>
      </w:r>
      <w:r w:rsidR="00591D10" w:rsidRPr="00591D10">
        <w:rPr>
          <w:rFonts w:ascii="Garamond" w:hAnsi="Garamond"/>
          <w:b/>
          <w:sz w:val="24"/>
          <w:szCs w:val="24"/>
        </w:rPr>
        <w:t>)</w:t>
      </w:r>
      <w:r w:rsidR="002773C5" w:rsidRPr="00591D10">
        <w:rPr>
          <w:rFonts w:ascii="Garamond" w:hAnsi="Garamond"/>
          <w:b/>
          <w:sz w:val="24"/>
          <w:szCs w:val="24"/>
        </w:rPr>
        <w:t xml:space="preserve">  </w:t>
      </w:r>
    </w:p>
    <w:p w14:paraId="26EECA17" w14:textId="4AADB123" w:rsidR="002773C5" w:rsidRPr="00260103" w:rsidRDefault="00DC7D4E" w:rsidP="002773C5">
      <w:pPr>
        <w:jc w:val="both"/>
        <w:rPr>
          <w:rFonts w:ascii="Garamond" w:hAnsi="Garamond"/>
          <w:sz w:val="24"/>
          <w:szCs w:val="24"/>
        </w:rPr>
      </w:pPr>
      <w:r>
        <w:rPr>
          <w:rFonts w:ascii="Garamond" w:hAnsi="Garamond"/>
          <w:sz w:val="24"/>
          <w:szCs w:val="24"/>
        </w:rPr>
        <w:t>Prevádzkovateľ zisťuje o</w:t>
      </w:r>
      <w:r w:rsidR="002773C5" w:rsidRPr="00260103">
        <w:rPr>
          <w:rFonts w:ascii="Garamond" w:hAnsi="Garamond"/>
          <w:sz w:val="24"/>
          <w:szCs w:val="24"/>
        </w:rPr>
        <w:t>sobné údaje o</w:t>
      </w:r>
      <w:r w:rsidR="00513453">
        <w:rPr>
          <w:rFonts w:ascii="Garamond" w:hAnsi="Garamond"/>
          <w:sz w:val="24"/>
          <w:szCs w:val="24"/>
        </w:rPr>
        <w:t> účastníkoch bonitácií</w:t>
      </w:r>
      <w:r w:rsidR="002773C5" w:rsidRPr="00260103">
        <w:rPr>
          <w:rFonts w:ascii="Garamond" w:hAnsi="Garamond"/>
          <w:sz w:val="24"/>
          <w:szCs w:val="24"/>
        </w:rPr>
        <w:t xml:space="preserve">, </w:t>
      </w:r>
      <w:r>
        <w:rPr>
          <w:rFonts w:ascii="Garamond" w:hAnsi="Garamond"/>
          <w:sz w:val="24"/>
          <w:szCs w:val="24"/>
        </w:rPr>
        <w:t xml:space="preserve">môže ich </w:t>
      </w:r>
      <w:r w:rsidR="002773C5" w:rsidRPr="00260103">
        <w:rPr>
          <w:rFonts w:ascii="Garamond" w:hAnsi="Garamond"/>
          <w:sz w:val="24"/>
          <w:szCs w:val="24"/>
        </w:rPr>
        <w:t>spracúvať manuálne a v elektronickej forme, prehliadať, usporadúvať a využívať ich na tvorbu dokumentov nevyhnutných pre zabezpečenie úkonov súvisiacich s</w:t>
      </w:r>
      <w:r w:rsidR="00513453">
        <w:rPr>
          <w:rFonts w:ascii="Garamond" w:hAnsi="Garamond"/>
          <w:sz w:val="24"/>
          <w:szCs w:val="24"/>
        </w:rPr>
        <w:t> </w:t>
      </w:r>
      <w:proofErr w:type="spellStart"/>
      <w:r w:rsidR="00513453">
        <w:rPr>
          <w:rFonts w:ascii="Garamond" w:hAnsi="Garamond"/>
          <w:sz w:val="24"/>
          <w:szCs w:val="24"/>
        </w:rPr>
        <w:t>uchovňovaním</w:t>
      </w:r>
      <w:proofErr w:type="spellEnd"/>
      <w:r w:rsidR="00513453">
        <w:rPr>
          <w:rFonts w:ascii="Garamond" w:hAnsi="Garamond"/>
          <w:sz w:val="24"/>
          <w:szCs w:val="24"/>
        </w:rPr>
        <w:t xml:space="preserve"> psov</w:t>
      </w:r>
      <w:r w:rsidR="000E6673">
        <w:rPr>
          <w:rFonts w:ascii="Garamond" w:hAnsi="Garamond"/>
          <w:sz w:val="24"/>
          <w:szCs w:val="24"/>
        </w:rPr>
        <w:t>,</w:t>
      </w:r>
      <w:r w:rsidR="00513453">
        <w:rPr>
          <w:rFonts w:ascii="Garamond" w:hAnsi="Garamond"/>
          <w:sz w:val="24"/>
          <w:szCs w:val="24"/>
        </w:rPr>
        <w:t xml:space="preserve"> pre účely ďalšieho využitia pri chovateľskej činnosti a </w:t>
      </w:r>
      <w:r w:rsidR="002773C5" w:rsidRPr="00260103">
        <w:rPr>
          <w:rFonts w:ascii="Garamond" w:hAnsi="Garamond"/>
          <w:sz w:val="24"/>
          <w:szCs w:val="24"/>
        </w:rPr>
        <w:t xml:space="preserve">zverejnením výsledkov </w:t>
      </w:r>
      <w:r w:rsidR="00513453">
        <w:rPr>
          <w:rFonts w:ascii="Garamond" w:hAnsi="Garamond"/>
          <w:sz w:val="24"/>
          <w:szCs w:val="24"/>
        </w:rPr>
        <w:t xml:space="preserve">bonitácií v takom rozsahu, aby tieto mohli slúžiť ako podklad k plemenárskej práci, </w:t>
      </w:r>
      <w:r w:rsidR="002773C5" w:rsidRPr="00260103">
        <w:rPr>
          <w:rFonts w:ascii="Garamond" w:hAnsi="Garamond"/>
          <w:sz w:val="24"/>
          <w:szCs w:val="24"/>
        </w:rPr>
        <w:t xml:space="preserve">údaje  opravovať, meniť, uchovávať a archivovať.    </w:t>
      </w:r>
      <w:r w:rsidR="00513453">
        <w:rPr>
          <w:rFonts w:ascii="Garamond" w:hAnsi="Garamond"/>
          <w:sz w:val="24"/>
          <w:szCs w:val="24"/>
        </w:rPr>
        <w:t xml:space="preserve"> </w:t>
      </w:r>
    </w:p>
    <w:p w14:paraId="31CBA401" w14:textId="30FB4734" w:rsidR="002773C5" w:rsidRPr="00260103" w:rsidRDefault="002773C5" w:rsidP="002773C5">
      <w:pPr>
        <w:jc w:val="both"/>
        <w:rPr>
          <w:rFonts w:ascii="Garamond" w:hAnsi="Garamond"/>
          <w:sz w:val="24"/>
          <w:szCs w:val="24"/>
        </w:rPr>
      </w:pPr>
      <w:r w:rsidRPr="00260103">
        <w:rPr>
          <w:rFonts w:ascii="Garamond" w:hAnsi="Garamond"/>
          <w:sz w:val="24"/>
          <w:szCs w:val="24"/>
        </w:rPr>
        <w:t>Primárne budú osobné údaje spracovávané  za účelom predzmluvných vzťahov a plnenie zmluvy (čl. 6 ods. 1 písm. b) všeobecného nariadenia o ochrane osobných údajov) s</w:t>
      </w:r>
      <w:r w:rsidR="00E400E7">
        <w:rPr>
          <w:rFonts w:ascii="Garamond" w:hAnsi="Garamond"/>
          <w:sz w:val="24"/>
          <w:szCs w:val="24"/>
        </w:rPr>
        <w:t> účastníkmi bonitácie</w:t>
      </w:r>
      <w:r w:rsidRPr="00260103">
        <w:rPr>
          <w:rFonts w:ascii="Garamond" w:hAnsi="Garamond"/>
          <w:sz w:val="24"/>
          <w:szCs w:val="24"/>
        </w:rPr>
        <w:t xml:space="preserve">, ako záujemcami  („dotknutá osoba“) o poskytnutie možnosti </w:t>
      </w:r>
      <w:proofErr w:type="spellStart"/>
      <w:r w:rsidR="00E400E7">
        <w:rPr>
          <w:rFonts w:ascii="Garamond" w:hAnsi="Garamond"/>
          <w:sz w:val="24"/>
          <w:szCs w:val="24"/>
        </w:rPr>
        <w:t>uchovnenia</w:t>
      </w:r>
      <w:proofErr w:type="spellEnd"/>
      <w:r w:rsidR="00E400E7">
        <w:rPr>
          <w:rFonts w:ascii="Garamond" w:hAnsi="Garamond"/>
          <w:sz w:val="24"/>
          <w:szCs w:val="24"/>
        </w:rPr>
        <w:t xml:space="preserve"> psa (sučky) </w:t>
      </w:r>
      <w:r w:rsidRPr="00260103">
        <w:rPr>
          <w:rFonts w:ascii="Garamond" w:hAnsi="Garamond"/>
          <w:sz w:val="24"/>
          <w:szCs w:val="24"/>
        </w:rPr>
        <w:t xml:space="preserve">a posúdenia psov spôsobom, upraveným </w:t>
      </w:r>
      <w:r w:rsidR="001F295F">
        <w:rPr>
          <w:rFonts w:ascii="Garamond" w:hAnsi="Garamond"/>
          <w:sz w:val="24"/>
          <w:szCs w:val="24"/>
        </w:rPr>
        <w:t>chovateľským a bonitačným poriadkom</w:t>
      </w:r>
      <w:r w:rsidR="00414C77">
        <w:rPr>
          <w:rFonts w:ascii="Garamond" w:hAnsi="Garamond"/>
          <w:sz w:val="24"/>
          <w:szCs w:val="24"/>
        </w:rPr>
        <w:t xml:space="preserve"> a využívanie chovateľského servisu prevádzkovateľa</w:t>
      </w:r>
      <w:r w:rsidR="001F295F">
        <w:rPr>
          <w:rFonts w:ascii="Garamond" w:hAnsi="Garamond"/>
          <w:sz w:val="24"/>
          <w:szCs w:val="24"/>
        </w:rPr>
        <w:t xml:space="preserve">. </w:t>
      </w:r>
    </w:p>
    <w:p w14:paraId="6C5F976C" w14:textId="3CEE12D3" w:rsidR="002773C5" w:rsidRPr="00260103" w:rsidRDefault="002773C5" w:rsidP="002773C5">
      <w:pPr>
        <w:jc w:val="both"/>
        <w:rPr>
          <w:rFonts w:ascii="Garamond" w:hAnsi="Garamond"/>
          <w:sz w:val="24"/>
          <w:szCs w:val="24"/>
        </w:rPr>
      </w:pPr>
      <w:r w:rsidRPr="00260103">
        <w:rPr>
          <w:rFonts w:ascii="Garamond" w:hAnsi="Garamond"/>
          <w:sz w:val="24"/>
          <w:szCs w:val="24"/>
        </w:rPr>
        <w:t xml:space="preserve">Osobné údaje budú spracovávané </w:t>
      </w:r>
      <w:r w:rsidR="001F295F">
        <w:rPr>
          <w:rFonts w:ascii="Garamond" w:hAnsi="Garamond"/>
          <w:sz w:val="24"/>
          <w:szCs w:val="24"/>
        </w:rPr>
        <w:t xml:space="preserve">tiež </w:t>
      </w:r>
      <w:r w:rsidRPr="00260103">
        <w:rPr>
          <w:rFonts w:ascii="Garamond" w:hAnsi="Garamond"/>
          <w:sz w:val="24"/>
          <w:szCs w:val="24"/>
        </w:rPr>
        <w:t>za účelom plnenia povinností podľa zákona č. 461/2002 Z. z, o účtovníctve a plnenie daňových povinností v súlade s platnou legislatívou. Právnym dôvodom spracovávania osobných údajov je v uvedenom prípade plnenie právnych povinností (čl. 6 ods. 1 písm. c) všeobecného nariadenia o ochrane osobných údajov).</w:t>
      </w:r>
    </w:p>
    <w:p w14:paraId="2A40FB01" w14:textId="3DE402BF" w:rsidR="002773C5" w:rsidRPr="00260103" w:rsidRDefault="002773C5" w:rsidP="002773C5">
      <w:pPr>
        <w:jc w:val="both"/>
        <w:rPr>
          <w:rFonts w:ascii="Garamond" w:hAnsi="Garamond"/>
          <w:sz w:val="24"/>
          <w:szCs w:val="24"/>
        </w:rPr>
      </w:pPr>
      <w:r w:rsidRPr="00260103">
        <w:rPr>
          <w:rFonts w:ascii="Garamond" w:hAnsi="Garamond"/>
          <w:sz w:val="24"/>
          <w:szCs w:val="24"/>
        </w:rPr>
        <w:t xml:space="preserve">Osobné údaje budú spracovávané </w:t>
      </w:r>
      <w:r w:rsidR="001F295F">
        <w:rPr>
          <w:rFonts w:ascii="Garamond" w:hAnsi="Garamond"/>
          <w:sz w:val="24"/>
          <w:szCs w:val="24"/>
        </w:rPr>
        <w:t xml:space="preserve">tiež </w:t>
      </w:r>
      <w:r w:rsidRPr="00260103">
        <w:rPr>
          <w:rFonts w:ascii="Garamond" w:hAnsi="Garamond"/>
          <w:sz w:val="24"/>
          <w:szCs w:val="24"/>
        </w:rPr>
        <w:t xml:space="preserve">za účelom prípadnej ochrany práv </w:t>
      </w:r>
      <w:r w:rsidR="00D77217">
        <w:rPr>
          <w:rFonts w:ascii="Garamond" w:hAnsi="Garamond"/>
          <w:sz w:val="24"/>
          <w:szCs w:val="24"/>
        </w:rPr>
        <w:t>prevádzkovateľa</w:t>
      </w:r>
      <w:r w:rsidRPr="00260103">
        <w:rPr>
          <w:rFonts w:ascii="Garamond" w:hAnsi="Garamond"/>
          <w:sz w:val="24"/>
          <w:szCs w:val="24"/>
        </w:rPr>
        <w:t xml:space="preserve">, pre prípady odhalenia porušovania </w:t>
      </w:r>
      <w:r w:rsidR="00414C77">
        <w:rPr>
          <w:rFonts w:ascii="Garamond" w:hAnsi="Garamond"/>
          <w:sz w:val="24"/>
          <w:szCs w:val="24"/>
        </w:rPr>
        <w:t xml:space="preserve">príslušných </w:t>
      </w:r>
      <w:r w:rsidRPr="00260103">
        <w:rPr>
          <w:rFonts w:ascii="Garamond" w:hAnsi="Garamond"/>
          <w:sz w:val="24"/>
          <w:szCs w:val="24"/>
        </w:rPr>
        <w:t>predpisov, verejného poriadku a následnej prevencie, prípadne v správnom, civilnom (v prípade neplnenia povinností jednej zo zmluvných strán) alebo trestnom konaní. Právnym dôvodom spracovávania osobných údajov je v uvedenom prípade oprávnený záujem (čl. 6 ods. 1 písm. f) všeobecného nariadenia o ochrane osobných údajov). Oprávnený záujem spočíva v možnosti prevencie pred porušovaním príslušných predpisov, resp. uplatnenia ochrany prípadných sporných práv.</w:t>
      </w:r>
      <w:r w:rsidR="00323BA4">
        <w:rPr>
          <w:rFonts w:ascii="Garamond" w:hAnsi="Garamond"/>
          <w:sz w:val="24"/>
          <w:szCs w:val="24"/>
        </w:rPr>
        <w:t xml:space="preserve"> Kontrola a regulácia plemenitby má tiež celospoločenský význam. </w:t>
      </w:r>
    </w:p>
    <w:p w14:paraId="19EA1714" w14:textId="740783CF" w:rsidR="002773C5" w:rsidRPr="00260103" w:rsidRDefault="002773C5" w:rsidP="002773C5">
      <w:pPr>
        <w:jc w:val="both"/>
        <w:rPr>
          <w:rFonts w:ascii="Garamond" w:hAnsi="Garamond"/>
          <w:sz w:val="24"/>
          <w:szCs w:val="24"/>
        </w:rPr>
      </w:pPr>
      <w:r w:rsidRPr="00260103">
        <w:rPr>
          <w:rFonts w:ascii="Garamond" w:hAnsi="Garamond"/>
          <w:sz w:val="24"/>
          <w:szCs w:val="24"/>
        </w:rPr>
        <w:t xml:space="preserve">Pred uzatvorením zmluvy budú osobné údaje spracovávané za účelom posúdenia možnosti uzatvorenia zmluvného vzťahu. Právnym dôvodom spracovávania osobných údajov je teda v uvedenom prípade oprávnený záujem </w:t>
      </w:r>
      <w:r w:rsidR="00D77217">
        <w:rPr>
          <w:rFonts w:ascii="Garamond" w:hAnsi="Garamond"/>
          <w:sz w:val="24"/>
          <w:szCs w:val="24"/>
        </w:rPr>
        <w:t>prevádzkovateľa</w:t>
      </w:r>
      <w:r>
        <w:rPr>
          <w:rFonts w:ascii="Garamond" w:hAnsi="Garamond"/>
          <w:sz w:val="24"/>
          <w:szCs w:val="24"/>
        </w:rPr>
        <w:t xml:space="preserve"> </w:t>
      </w:r>
      <w:r w:rsidRPr="00260103">
        <w:rPr>
          <w:rFonts w:ascii="Garamond" w:hAnsi="Garamond"/>
          <w:sz w:val="24"/>
          <w:szCs w:val="24"/>
        </w:rPr>
        <w:t>(čl. 6 ods. 1 písm. f) všeobecného nariadenia o ochrane osobných údajov). Oprávnený záujem spočíva v možnosti posúdenia splnenia základných zmluvných podmienok záujemcom o uzatvorenie zmluvy. V prípade neuzatvorenia zmluvy a neumožnenia vystaviť psa budú  osobné údaje spracová</w:t>
      </w:r>
      <w:r w:rsidR="00414C77">
        <w:rPr>
          <w:rFonts w:ascii="Garamond" w:hAnsi="Garamond"/>
          <w:sz w:val="24"/>
          <w:szCs w:val="24"/>
        </w:rPr>
        <w:t>vané</w:t>
      </w:r>
      <w:r w:rsidRPr="00260103">
        <w:rPr>
          <w:rFonts w:ascii="Garamond" w:hAnsi="Garamond"/>
          <w:sz w:val="24"/>
          <w:szCs w:val="24"/>
        </w:rPr>
        <w:t xml:space="preserve"> na účely vrátenia prípadného preplatku. Právnym dôvodom spracovávania týchto osobných údajov je splnenie právnej povinnosti </w:t>
      </w:r>
      <w:r w:rsidR="00D77217">
        <w:rPr>
          <w:rFonts w:ascii="Garamond" w:hAnsi="Garamond"/>
          <w:sz w:val="24"/>
          <w:szCs w:val="24"/>
        </w:rPr>
        <w:t>prevádzkovateľa</w:t>
      </w:r>
      <w:r>
        <w:rPr>
          <w:rFonts w:ascii="Garamond" w:hAnsi="Garamond"/>
          <w:sz w:val="24"/>
          <w:szCs w:val="24"/>
        </w:rPr>
        <w:t xml:space="preserve"> </w:t>
      </w:r>
      <w:r w:rsidRPr="00260103">
        <w:rPr>
          <w:rFonts w:ascii="Garamond" w:hAnsi="Garamond"/>
          <w:sz w:val="24"/>
          <w:szCs w:val="24"/>
        </w:rPr>
        <w:t>v zmysle ustanovení občianskeho zákonníka (čl. 6 ods. 1 písm. c) všeobecného nariadenia o ochrane osobných údajov).</w:t>
      </w:r>
    </w:p>
    <w:p w14:paraId="44841935" w14:textId="5BF60497" w:rsidR="002773C5" w:rsidRPr="00260103" w:rsidRDefault="002773C5" w:rsidP="002773C5">
      <w:pPr>
        <w:pStyle w:val="Odsekzoznamu"/>
        <w:numPr>
          <w:ilvl w:val="0"/>
          <w:numId w:val="25"/>
        </w:numPr>
        <w:jc w:val="both"/>
        <w:rPr>
          <w:rFonts w:ascii="Garamond" w:hAnsi="Garamond"/>
          <w:sz w:val="24"/>
          <w:szCs w:val="24"/>
        </w:rPr>
      </w:pPr>
      <w:r w:rsidRPr="00260103">
        <w:rPr>
          <w:rFonts w:ascii="Garamond" w:hAnsi="Garamond"/>
          <w:sz w:val="24"/>
          <w:szCs w:val="24"/>
        </w:rPr>
        <w:t xml:space="preserve">spracovávané údaje: meno, priezvisko, titul, adresa, </w:t>
      </w:r>
      <w:r w:rsidR="00414C77">
        <w:rPr>
          <w:rFonts w:ascii="Garamond" w:hAnsi="Garamond"/>
          <w:sz w:val="24"/>
          <w:szCs w:val="24"/>
        </w:rPr>
        <w:t>kontaktné údaje</w:t>
      </w:r>
      <w:r w:rsidRPr="00260103">
        <w:rPr>
          <w:rFonts w:ascii="Garamond" w:hAnsi="Garamond"/>
          <w:sz w:val="24"/>
          <w:szCs w:val="24"/>
        </w:rPr>
        <w:t>, údaje o </w:t>
      </w:r>
      <w:r w:rsidR="003113D0">
        <w:rPr>
          <w:rFonts w:ascii="Garamond" w:hAnsi="Garamond"/>
          <w:sz w:val="24"/>
          <w:szCs w:val="24"/>
        </w:rPr>
        <w:t>predvedenom</w:t>
      </w:r>
      <w:r w:rsidRPr="00260103">
        <w:rPr>
          <w:rFonts w:ascii="Garamond" w:hAnsi="Garamond"/>
          <w:sz w:val="24"/>
          <w:szCs w:val="24"/>
        </w:rPr>
        <w:t xml:space="preserve"> psovi </w:t>
      </w:r>
    </w:p>
    <w:p w14:paraId="1AC7CFE9" w14:textId="63F2E1FD" w:rsidR="002773C5" w:rsidRPr="00260103" w:rsidRDefault="002773C5" w:rsidP="002773C5">
      <w:pPr>
        <w:pStyle w:val="Odsekzoznamu"/>
        <w:numPr>
          <w:ilvl w:val="0"/>
          <w:numId w:val="25"/>
        </w:numPr>
        <w:jc w:val="both"/>
        <w:rPr>
          <w:rFonts w:ascii="Garamond" w:hAnsi="Garamond"/>
          <w:sz w:val="24"/>
          <w:szCs w:val="24"/>
        </w:rPr>
      </w:pPr>
      <w:r w:rsidRPr="00260103">
        <w:rPr>
          <w:rFonts w:ascii="Garamond" w:hAnsi="Garamond"/>
          <w:sz w:val="24"/>
          <w:szCs w:val="24"/>
        </w:rPr>
        <w:t xml:space="preserve">účel spracovania: </w:t>
      </w:r>
      <w:proofErr w:type="spellStart"/>
      <w:r w:rsidR="00414C77">
        <w:rPr>
          <w:rFonts w:ascii="Garamond" w:hAnsi="Garamond"/>
          <w:sz w:val="24"/>
          <w:szCs w:val="24"/>
        </w:rPr>
        <w:t>uchovnenie</w:t>
      </w:r>
      <w:proofErr w:type="spellEnd"/>
      <w:r w:rsidR="00414C77">
        <w:rPr>
          <w:rFonts w:ascii="Garamond" w:hAnsi="Garamond"/>
          <w:sz w:val="24"/>
          <w:szCs w:val="24"/>
        </w:rPr>
        <w:t xml:space="preserve"> psa</w:t>
      </w:r>
      <w:r w:rsidR="00591D10">
        <w:rPr>
          <w:rFonts w:ascii="Garamond" w:hAnsi="Garamond"/>
          <w:sz w:val="24"/>
          <w:szCs w:val="24"/>
        </w:rPr>
        <w:t xml:space="preserve"> pre účely plemenitby</w:t>
      </w:r>
      <w:r w:rsidR="00414C77">
        <w:rPr>
          <w:rFonts w:ascii="Garamond" w:hAnsi="Garamond"/>
          <w:sz w:val="24"/>
          <w:szCs w:val="24"/>
        </w:rPr>
        <w:t xml:space="preserve">, poskytnutie chovateľského servisu, </w:t>
      </w:r>
      <w:r w:rsidR="00591D10">
        <w:rPr>
          <w:rFonts w:ascii="Garamond" w:hAnsi="Garamond"/>
          <w:sz w:val="24"/>
          <w:szCs w:val="24"/>
        </w:rPr>
        <w:t xml:space="preserve">údaje môžu byť poskytované plemennej knihe, resp. verifikované pre účely chovateľskej </w:t>
      </w:r>
      <w:r w:rsidR="00591D10">
        <w:rPr>
          <w:rFonts w:ascii="Garamond" w:hAnsi="Garamond"/>
          <w:sz w:val="24"/>
          <w:szCs w:val="24"/>
        </w:rPr>
        <w:lastRenderedPageBreak/>
        <w:t xml:space="preserve">činnosti. </w:t>
      </w:r>
      <w:bookmarkStart w:id="34" w:name="_Hlk519594900"/>
      <w:r w:rsidR="00591D10">
        <w:rPr>
          <w:rFonts w:ascii="Garamond" w:hAnsi="Garamond"/>
          <w:sz w:val="24"/>
          <w:szCs w:val="24"/>
        </w:rPr>
        <w:t>Údaje môžu byť poskytnuté strešným kynologickým organizáciám</w:t>
      </w:r>
      <w:r>
        <w:rPr>
          <w:rFonts w:ascii="Garamond" w:hAnsi="Garamond"/>
          <w:sz w:val="24"/>
          <w:szCs w:val="24"/>
        </w:rPr>
        <w:t>: Únii kynologických klubov (ďalej len ÚKK), Slovenskej kynologickej jednote (ďalej len „SKJ“)</w:t>
      </w:r>
      <w:r w:rsidR="00591D10">
        <w:rPr>
          <w:rFonts w:ascii="Garamond" w:hAnsi="Garamond"/>
          <w:sz w:val="24"/>
          <w:szCs w:val="24"/>
        </w:rPr>
        <w:t>.</w:t>
      </w:r>
    </w:p>
    <w:bookmarkEnd w:id="33"/>
    <w:bookmarkEnd w:id="34"/>
    <w:p w14:paraId="7E7FE652" w14:textId="251412C3" w:rsidR="002773C5" w:rsidRDefault="002773C5" w:rsidP="00AC5D10">
      <w:pPr>
        <w:pStyle w:val="Odsekzoznamu"/>
        <w:jc w:val="both"/>
        <w:rPr>
          <w:rFonts w:ascii="Garamond" w:hAnsi="Garamond"/>
          <w:sz w:val="24"/>
          <w:szCs w:val="24"/>
        </w:rPr>
      </w:pPr>
    </w:p>
    <w:p w14:paraId="531B5338" w14:textId="068DCF12" w:rsidR="00067396" w:rsidRPr="00D77217" w:rsidRDefault="00D679CF" w:rsidP="00AC5D10">
      <w:pPr>
        <w:pStyle w:val="Odsekzoznamu"/>
        <w:numPr>
          <w:ilvl w:val="0"/>
          <w:numId w:val="25"/>
        </w:numPr>
        <w:jc w:val="both"/>
        <w:rPr>
          <w:rFonts w:ascii="Garamond" w:hAnsi="Garamond"/>
          <w:sz w:val="24"/>
          <w:szCs w:val="24"/>
        </w:rPr>
      </w:pPr>
      <w:bookmarkStart w:id="35" w:name="_Hlk519615308"/>
      <w:r w:rsidRPr="00D77217">
        <w:rPr>
          <w:rFonts w:ascii="Garamond" w:hAnsi="Garamond"/>
          <w:sz w:val="24"/>
          <w:szCs w:val="24"/>
        </w:rPr>
        <w:t xml:space="preserve">Osobné údaje sú uložené po dobu </w:t>
      </w:r>
      <w:r w:rsidR="00067396" w:rsidRPr="00D77217">
        <w:rPr>
          <w:rFonts w:ascii="Garamond" w:hAnsi="Garamond"/>
          <w:sz w:val="24"/>
          <w:szCs w:val="24"/>
        </w:rPr>
        <w:t>povinnej archivácie v zmysle platných právnych predpisov (zákon o účtovníctve, daňová legislatíva) a po dobu uplatniteľnosti prípadných sporných práv</w:t>
      </w:r>
      <w:r w:rsidR="00AC5D10" w:rsidRPr="00D77217">
        <w:rPr>
          <w:rFonts w:ascii="Garamond" w:hAnsi="Garamond"/>
          <w:sz w:val="24"/>
          <w:szCs w:val="24"/>
        </w:rPr>
        <w:t xml:space="preserve">, bonitačné karty chovných jedincov sú následne archivované na historické a bádateľské účely  </w:t>
      </w:r>
    </w:p>
    <w:bookmarkEnd w:id="35"/>
    <w:p w14:paraId="0E208228" w14:textId="77777777" w:rsidR="00067396" w:rsidRPr="00260103" w:rsidRDefault="00067396" w:rsidP="002773C5">
      <w:pPr>
        <w:pStyle w:val="Odsekzoznamu"/>
        <w:jc w:val="both"/>
        <w:rPr>
          <w:rFonts w:ascii="Garamond" w:hAnsi="Garamond"/>
          <w:sz w:val="24"/>
          <w:szCs w:val="24"/>
        </w:rPr>
      </w:pPr>
    </w:p>
    <w:p w14:paraId="747D1B35" w14:textId="0819EBE5" w:rsidR="00B65928" w:rsidRPr="00260103" w:rsidRDefault="00F33EE1" w:rsidP="00B65928">
      <w:pPr>
        <w:jc w:val="both"/>
        <w:rPr>
          <w:rFonts w:ascii="Garamond" w:hAnsi="Garamond"/>
          <w:b/>
          <w:sz w:val="24"/>
          <w:szCs w:val="24"/>
        </w:rPr>
      </w:pPr>
      <w:r>
        <w:rPr>
          <w:rFonts w:ascii="Garamond" w:hAnsi="Garamond"/>
          <w:b/>
          <w:sz w:val="24"/>
          <w:szCs w:val="24"/>
        </w:rPr>
        <w:t>f</w:t>
      </w:r>
      <w:r w:rsidR="00B65928" w:rsidRPr="00260103">
        <w:rPr>
          <w:rFonts w:ascii="Garamond" w:hAnsi="Garamond"/>
          <w:b/>
          <w:sz w:val="24"/>
          <w:szCs w:val="24"/>
        </w:rPr>
        <w:t xml:space="preserve">) Spracovanie evidencie </w:t>
      </w:r>
      <w:r w:rsidR="00B65928">
        <w:rPr>
          <w:rFonts w:ascii="Garamond" w:hAnsi="Garamond"/>
          <w:b/>
          <w:sz w:val="24"/>
          <w:szCs w:val="24"/>
        </w:rPr>
        <w:t xml:space="preserve">chovných zvierat </w:t>
      </w:r>
      <w:r w:rsidR="00B65928" w:rsidRPr="00591D10">
        <w:rPr>
          <w:rFonts w:ascii="Garamond" w:hAnsi="Garamond"/>
          <w:b/>
          <w:sz w:val="24"/>
          <w:szCs w:val="24"/>
        </w:rPr>
        <w:t>(chovateľsk</w:t>
      </w:r>
      <w:r w:rsidR="00B65928">
        <w:rPr>
          <w:rFonts w:ascii="Garamond" w:hAnsi="Garamond"/>
          <w:b/>
          <w:sz w:val="24"/>
          <w:szCs w:val="24"/>
        </w:rPr>
        <w:t>á agenda</w:t>
      </w:r>
      <w:r w:rsidR="00B65928" w:rsidRPr="00591D10">
        <w:rPr>
          <w:rFonts w:ascii="Garamond" w:hAnsi="Garamond"/>
          <w:b/>
          <w:sz w:val="24"/>
          <w:szCs w:val="24"/>
        </w:rPr>
        <w:t xml:space="preserve">)  </w:t>
      </w:r>
    </w:p>
    <w:p w14:paraId="7E89B789" w14:textId="197C1828" w:rsidR="00B65928" w:rsidRPr="00260103" w:rsidRDefault="00DC7D4E" w:rsidP="00B65928">
      <w:pPr>
        <w:jc w:val="both"/>
        <w:rPr>
          <w:rFonts w:ascii="Garamond" w:hAnsi="Garamond"/>
          <w:sz w:val="24"/>
          <w:szCs w:val="24"/>
        </w:rPr>
      </w:pPr>
      <w:r>
        <w:rPr>
          <w:rFonts w:ascii="Garamond" w:hAnsi="Garamond"/>
          <w:sz w:val="24"/>
          <w:szCs w:val="24"/>
        </w:rPr>
        <w:t xml:space="preserve">Prevádzkovateľ zisťuje </w:t>
      </w:r>
      <w:r w:rsidR="00B65928" w:rsidRPr="00260103">
        <w:rPr>
          <w:rFonts w:ascii="Garamond" w:hAnsi="Garamond"/>
          <w:sz w:val="24"/>
          <w:szCs w:val="24"/>
        </w:rPr>
        <w:t>osobné údaje o</w:t>
      </w:r>
      <w:r w:rsidR="00B65928">
        <w:rPr>
          <w:rFonts w:ascii="Garamond" w:hAnsi="Garamond"/>
          <w:sz w:val="24"/>
          <w:szCs w:val="24"/>
        </w:rPr>
        <w:t> majiteľo</w:t>
      </w:r>
      <w:r>
        <w:rPr>
          <w:rFonts w:ascii="Garamond" w:hAnsi="Garamond"/>
          <w:sz w:val="24"/>
          <w:szCs w:val="24"/>
        </w:rPr>
        <w:t>ch</w:t>
      </w:r>
      <w:r w:rsidR="00B65928">
        <w:rPr>
          <w:rFonts w:ascii="Garamond" w:hAnsi="Garamond"/>
          <w:sz w:val="24"/>
          <w:szCs w:val="24"/>
        </w:rPr>
        <w:t xml:space="preserve"> chovných zvierat, ktoré môžu byť využívané k plemenitbe, </w:t>
      </w:r>
      <w:r w:rsidR="00B65928" w:rsidRPr="00260103">
        <w:rPr>
          <w:rFonts w:ascii="Garamond" w:hAnsi="Garamond"/>
          <w:sz w:val="24"/>
          <w:szCs w:val="24"/>
        </w:rPr>
        <w:t>spracúvať ich manuálne a v elektronickej forme, prehliadať, usporadúvať a využívať ich na tvorbu dokumentov nevyhnutných pre zabezpečenie úkonov súvisiacich s</w:t>
      </w:r>
      <w:r w:rsidR="00B65928">
        <w:rPr>
          <w:rFonts w:ascii="Garamond" w:hAnsi="Garamond"/>
          <w:sz w:val="24"/>
          <w:szCs w:val="24"/>
        </w:rPr>
        <w:t> </w:t>
      </w:r>
      <w:proofErr w:type="spellStart"/>
      <w:r w:rsidR="00B65928">
        <w:rPr>
          <w:rFonts w:ascii="Garamond" w:hAnsi="Garamond"/>
          <w:sz w:val="24"/>
          <w:szCs w:val="24"/>
        </w:rPr>
        <w:t>uchovňovaním</w:t>
      </w:r>
      <w:proofErr w:type="spellEnd"/>
      <w:r w:rsidR="00B65928">
        <w:rPr>
          <w:rFonts w:ascii="Garamond" w:hAnsi="Garamond"/>
          <w:sz w:val="24"/>
          <w:szCs w:val="24"/>
        </w:rPr>
        <w:t xml:space="preserve"> psov pre účely ďalšieho využitia pri chovateľskej činnosti a </w:t>
      </w:r>
      <w:r w:rsidR="00B65928" w:rsidRPr="00260103">
        <w:rPr>
          <w:rFonts w:ascii="Garamond" w:hAnsi="Garamond"/>
          <w:sz w:val="24"/>
          <w:szCs w:val="24"/>
        </w:rPr>
        <w:t xml:space="preserve">zverejnením výsledkov </w:t>
      </w:r>
      <w:r w:rsidR="00B65928">
        <w:rPr>
          <w:rFonts w:ascii="Garamond" w:hAnsi="Garamond"/>
          <w:sz w:val="24"/>
          <w:szCs w:val="24"/>
        </w:rPr>
        <w:t xml:space="preserve">bonitácií v takom rozsahu, aby tieto mohli slúžiť ako podklad k plemenárskej práci, </w:t>
      </w:r>
      <w:r w:rsidR="00B65928" w:rsidRPr="00260103">
        <w:rPr>
          <w:rFonts w:ascii="Garamond" w:hAnsi="Garamond"/>
          <w:sz w:val="24"/>
          <w:szCs w:val="24"/>
        </w:rPr>
        <w:t xml:space="preserve">údaje  opravovať, meniť, uchovávať a archivovať.    </w:t>
      </w:r>
      <w:r w:rsidR="00B65928">
        <w:rPr>
          <w:rFonts w:ascii="Garamond" w:hAnsi="Garamond"/>
          <w:sz w:val="24"/>
          <w:szCs w:val="24"/>
        </w:rPr>
        <w:t xml:space="preserve"> </w:t>
      </w:r>
    </w:p>
    <w:p w14:paraId="04530992" w14:textId="5C115FAE" w:rsidR="00B65928" w:rsidRPr="00260103" w:rsidRDefault="00B65928" w:rsidP="00B65928">
      <w:pPr>
        <w:jc w:val="both"/>
        <w:rPr>
          <w:rFonts w:ascii="Garamond" w:hAnsi="Garamond"/>
          <w:sz w:val="24"/>
          <w:szCs w:val="24"/>
        </w:rPr>
      </w:pPr>
      <w:r w:rsidRPr="00260103">
        <w:rPr>
          <w:rFonts w:ascii="Garamond" w:hAnsi="Garamond"/>
          <w:sz w:val="24"/>
          <w:szCs w:val="24"/>
        </w:rPr>
        <w:t>Primárne budú osobné údaje spracovávané  za účelom predzmluvných vzťahov a plnenie zmluvy (čl. 6 ods. 1 písm. b) všeobecného nariadenia o ochrane osobných údajov)</w:t>
      </w:r>
      <w:r>
        <w:rPr>
          <w:rFonts w:ascii="Garamond" w:hAnsi="Garamond"/>
          <w:sz w:val="24"/>
          <w:szCs w:val="24"/>
        </w:rPr>
        <w:t xml:space="preserve">, nakoľko majiteľom chovných zvierat </w:t>
      </w:r>
      <w:r w:rsidR="00AB4ED6">
        <w:rPr>
          <w:rFonts w:ascii="Garamond" w:hAnsi="Garamond"/>
          <w:sz w:val="24"/>
          <w:szCs w:val="24"/>
        </w:rPr>
        <w:t xml:space="preserve">(dotknutým osobám) </w:t>
      </w:r>
      <w:r>
        <w:rPr>
          <w:rFonts w:ascii="Garamond" w:hAnsi="Garamond"/>
          <w:sz w:val="24"/>
          <w:szCs w:val="24"/>
        </w:rPr>
        <w:t>je poskytovaný chovateľský servis, umožňujúci výkon plemenitby</w:t>
      </w:r>
      <w:r w:rsidR="009C6975">
        <w:rPr>
          <w:rFonts w:ascii="Garamond" w:hAnsi="Garamond"/>
          <w:sz w:val="24"/>
          <w:szCs w:val="24"/>
        </w:rPr>
        <w:t xml:space="preserve">, jeho súčasťou je odovzdávanie potrebných poznatkov </w:t>
      </w:r>
      <w:r w:rsidR="00A764C5">
        <w:rPr>
          <w:rFonts w:ascii="Garamond" w:hAnsi="Garamond"/>
          <w:sz w:val="24"/>
          <w:szCs w:val="24"/>
        </w:rPr>
        <w:t xml:space="preserve">a informácií </w:t>
      </w:r>
      <w:r w:rsidR="00A87B61">
        <w:rPr>
          <w:rFonts w:ascii="Garamond" w:hAnsi="Garamond"/>
          <w:sz w:val="24"/>
          <w:szCs w:val="24"/>
        </w:rPr>
        <w:t>(vrátane kontaktných údajov</w:t>
      </w:r>
      <w:r w:rsidR="002C4781">
        <w:rPr>
          <w:rFonts w:ascii="Garamond" w:hAnsi="Garamond"/>
          <w:sz w:val="24"/>
          <w:szCs w:val="24"/>
        </w:rPr>
        <w:t xml:space="preserve"> na majiteľov plemenných zvierat</w:t>
      </w:r>
      <w:r w:rsidR="00A87B61">
        <w:rPr>
          <w:rFonts w:ascii="Garamond" w:hAnsi="Garamond"/>
          <w:sz w:val="24"/>
          <w:szCs w:val="24"/>
        </w:rPr>
        <w:t xml:space="preserve">) </w:t>
      </w:r>
      <w:r w:rsidR="009C6975">
        <w:rPr>
          <w:rFonts w:ascii="Garamond" w:hAnsi="Garamond"/>
          <w:sz w:val="24"/>
          <w:szCs w:val="24"/>
        </w:rPr>
        <w:t>dotknutým osobám, ako účastníkom uvedených právnych vzťahov</w:t>
      </w:r>
      <w:r>
        <w:rPr>
          <w:rFonts w:ascii="Garamond" w:hAnsi="Garamond"/>
          <w:sz w:val="24"/>
          <w:szCs w:val="24"/>
        </w:rPr>
        <w:t xml:space="preserve">. </w:t>
      </w:r>
    </w:p>
    <w:p w14:paraId="0131FDA2" w14:textId="43979720" w:rsidR="00B65928" w:rsidRPr="00260103" w:rsidRDefault="00B65928" w:rsidP="00B65928">
      <w:pPr>
        <w:jc w:val="both"/>
        <w:rPr>
          <w:rFonts w:ascii="Garamond" w:hAnsi="Garamond"/>
          <w:sz w:val="24"/>
          <w:szCs w:val="24"/>
        </w:rPr>
      </w:pPr>
      <w:r w:rsidRPr="00260103">
        <w:rPr>
          <w:rFonts w:ascii="Garamond" w:hAnsi="Garamond"/>
          <w:sz w:val="24"/>
          <w:szCs w:val="24"/>
        </w:rPr>
        <w:t xml:space="preserve">Osobné údaje budú spracovávané </w:t>
      </w:r>
      <w:r>
        <w:rPr>
          <w:rFonts w:ascii="Garamond" w:hAnsi="Garamond"/>
          <w:sz w:val="24"/>
          <w:szCs w:val="24"/>
        </w:rPr>
        <w:t xml:space="preserve">tiež </w:t>
      </w:r>
      <w:r w:rsidRPr="00260103">
        <w:rPr>
          <w:rFonts w:ascii="Garamond" w:hAnsi="Garamond"/>
          <w:sz w:val="24"/>
          <w:szCs w:val="24"/>
        </w:rPr>
        <w:t xml:space="preserve">za účelom prípadnej ochrany práv </w:t>
      </w:r>
      <w:r w:rsidRPr="000E6673">
        <w:rPr>
          <w:rFonts w:ascii="Garamond" w:hAnsi="Garamond"/>
          <w:sz w:val="24"/>
          <w:szCs w:val="24"/>
        </w:rPr>
        <w:t>prevádzkovateľa, prípadne ďalších dotknutých osôb, vykonávajúcich chovateľskú činnosť</w:t>
      </w:r>
      <w:r w:rsidR="00077C43" w:rsidRPr="000E6673">
        <w:rPr>
          <w:rFonts w:ascii="Garamond" w:hAnsi="Garamond"/>
          <w:sz w:val="24"/>
          <w:szCs w:val="24"/>
        </w:rPr>
        <w:t xml:space="preserve"> a to napr. </w:t>
      </w:r>
      <w:r w:rsidRPr="000E6673">
        <w:rPr>
          <w:rFonts w:ascii="Garamond" w:hAnsi="Garamond"/>
          <w:sz w:val="24"/>
          <w:szCs w:val="24"/>
        </w:rPr>
        <w:t xml:space="preserve"> pre</w:t>
      </w:r>
      <w:r w:rsidRPr="00260103">
        <w:rPr>
          <w:rFonts w:ascii="Garamond" w:hAnsi="Garamond"/>
          <w:sz w:val="24"/>
          <w:szCs w:val="24"/>
        </w:rPr>
        <w:t xml:space="preserve"> prípady </w:t>
      </w:r>
      <w:r w:rsidR="00077C43">
        <w:rPr>
          <w:rFonts w:ascii="Garamond" w:hAnsi="Garamond"/>
          <w:sz w:val="24"/>
          <w:szCs w:val="24"/>
        </w:rPr>
        <w:t xml:space="preserve">kontroly, </w:t>
      </w:r>
      <w:r w:rsidRPr="00260103">
        <w:rPr>
          <w:rFonts w:ascii="Garamond" w:hAnsi="Garamond"/>
          <w:sz w:val="24"/>
          <w:szCs w:val="24"/>
        </w:rPr>
        <w:t xml:space="preserve">odhalenia porušovania </w:t>
      </w:r>
      <w:r>
        <w:rPr>
          <w:rFonts w:ascii="Garamond" w:hAnsi="Garamond"/>
          <w:sz w:val="24"/>
          <w:szCs w:val="24"/>
        </w:rPr>
        <w:t xml:space="preserve">príslušných </w:t>
      </w:r>
      <w:r w:rsidR="00BB029A">
        <w:rPr>
          <w:rFonts w:ascii="Garamond" w:hAnsi="Garamond"/>
          <w:sz w:val="24"/>
          <w:szCs w:val="24"/>
        </w:rPr>
        <w:t xml:space="preserve">chovateľských či iných </w:t>
      </w:r>
      <w:r w:rsidRPr="00260103">
        <w:rPr>
          <w:rFonts w:ascii="Garamond" w:hAnsi="Garamond"/>
          <w:sz w:val="24"/>
          <w:szCs w:val="24"/>
        </w:rPr>
        <w:t>predpisov a následnej prevencie</w:t>
      </w:r>
      <w:r w:rsidR="00BB029A">
        <w:rPr>
          <w:rFonts w:ascii="Garamond" w:hAnsi="Garamond"/>
          <w:sz w:val="24"/>
          <w:szCs w:val="24"/>
        </w:rPr>
        <w:t>.</w:t>
      </w:r>
      <w:r w:rsidRPr="00260103">
        <w:rPr>
          <w:rFonts w:ascii="Garamond" w:hAnsi="Garamond"/>
          <w:sz w:val="24"/>
          <w:szCs w:val="24"/>
        </w:rPr>
        <w:t xml:space="preserve"> Právnym dôvodom spracovávania osobných údajov je v uvedenom prípade oprávnený záujem (čl. 6 ods. 1 písm. f) všeobecného nariadenia o ochrane osobných údajov). Oprávnený záujem spočíva v možnosti prevencie pred porušovaním príslušných predpisov, resp. uplatnenia ochrany prípadných sporných práv.</w:t>
      </w:r>
      <w:r w:rsidR="00323BA4">
        <w:rPr>
          <w:rFonts w:ascii="Garamond" w:hAnsi="Garamond"/>
          <w:sz w:val="24"/>
          <w:szCs w:val="24"/>
        </w:rPr>
        <w:t xml:space="preserve"> </w:t>
      </w:r>
    </w:p>
    <w:p w14:paraId="75DBCE32" w14:textId="368A00A8" w:rsidR="00B65928" w:rsidRPr="00260103" w:rsidRDefault="00B65928" w:rsidP="00B65928">
      <w:pPr>
        <w:jc w:val="both"/>
        <w:rPr>
          <w:rFonts w:ascii="Garamond" w:hAnsi="Garamond"/>
          <w:sz w:val="24"/>
          <w:szCs w:val="24"/>
        </w:rPr>
      </w:pPr>
      <w:r w:rsidRPr="00260103">
        <w:rPr>
          <w:rFonts w:ascii="Garamond" w:hAnsi="Garamond"/>
          <w:sz w:val="24"/>
          <w:szCs w:val="24"/>
        </w:rPr>
        <w:t xml:space="preserve">Pred uzatvorením zmluvy budú osobné údaje spracovávané za účelom posúdenia možnosti uzatvorenia zmluvného vzťahu. Právnym dôvodom spracovávania osobných údajov je teda v uvedenom prípade oprávnený záujem </w:t>
      </w:r>
      <w:r w:rsidR="00D77217">
        <w:rPr>
          <w:rFonts w:ascii="Garamond" w:hAnsi="Garamond"/>
          <w:sz w:val="24"/>
          <w:szCs w:val="24"/>
        </w:rPr>
        <w:t>prevádzkovateľa</w:t>
      </w:r>
      <w:r>
        <w:rPr>
          <w:rFonts w:ascii="Garamond" w:hAnsi="Garamond"/>
          <w:sz w:val="24"/>
          <w:szCs w:val="24"/>
        </w:rPr>
        <w:t xml:space="preserve"> </w:t>
      </w:r>
      <w:r w:rsidRPr="00260103">
        <w:rPr>
          <w:rFonts w:ascii="Garamond" w:hAnsi="Garamond"/>
          <w:sz w:val="24"/>
          <w:szCs w:val="24"/>
        </w:rPr>
        <w:t>(čl. 6 ods. 1 písm. f) všeobecného nariadenia o ochrane osobných údajov). Oprávnený záujem spočíva v možnosti posúdenia splnenia základných zmluvných podmienok záujemcom o uzatvorenie zmluvy. V prípade neuzatvorenia zmluvy a neumožnenia vystaviť psa budú  osobné údaje spracová</w:t>
      </w:r>
      <w:r>
        <w:rPr>
          <w:rFonts w:ascii="Garamond" w:hAnsi="Garamond"/>
          <w:sz w:val="24"/>
          <w:szCs w:val="24"/>
        </w:rPr>
        <w:t>vané</w:t>
      </w:r>
      <w:r w:rsidRPr="00260103">
        <w:rPr>
          <w:rFonts w:ascii="Garamond" w:hAnsi="Garamond"/>
          <w:sz w:val="24"/>
          <w:szCs w:val="24"/>
        </w:rPr>
        <w:t xml:space="preserve"> na účely vrátenia prípadného preplatku. Právnym dôvodom spracovávania týchto osobných údajov je splnenie právnej povinnosti </w:t>
      </w:r>
      <w:r w:rsidR="00D77217">
        <w:rPr>
          <w:rFonts w:ascii="Garamond" w:hAnsi="Garamond"/>
          <w:sz w:val="24"/>
          <w:szCs w:val="24"/>
        </w:rPr>
        <w:t>prevádzkovateľa</w:t>
      </w:r>
      <w:r>
        <w:rPr>
          <w:rFonts w:ascii="Garamond" w:hAnsi="Garamond"/>
          <w:sz w:val="24"/>
          <w:szCs w:val="24"/>
        </w:rPr>
        <w:t xml:space="preserve"> </w:t>
      </w:r>
      <w:r w:rsidRPr="00260103">
        <w:rPr>
          <w:rFonts w:ascii="Garamond" w:hAnsi="Garamond"/>
          <w:sz w:val="24"/>
          <w:szCs w:val="24"/>
        </w:rPr>
        <w:t>v zmysle ustanovení občianskeho zákonníka (čl. 6 ods. 1 písm. c) všeobecného nariadenia o ochrane osobných údajov).</w:t>
      </w:r>
    </w:p>
    <w:p w14:paraId="0C824F29" w14:textId="3FFB990D" w:rsidR="00B65928" w:rsidRPr="00260103" w:rsidRDefault="00B65928" w:rsidP="00B65928">
      <w:pPr>
        <w:pStyle w:val="Odsekzoznamu"/>
        <w:numPr>
          <w:ilvl w:val="0"/>
          <w:numId w:val="25"/>
        </w:numPr>
        <w:jc w:val="both"/>
        <w:rPr>
          <w:rFonts w:ascii="Garamond" w:hAnsi="Garamond"/>
          <w:sz w:val="24"/>
          <w:szCs w:val="24"/>
        </w:rPr>
      </w:pPr>
      <w:r w:rsidRPr="00260103">
        <w:rPr>
          <w:rFonts w:ascii="Garamond" w:hAnsi="Garamond"/>
          <w:sz w:val="24"/>
          <w:szCs w:val="24"/>
        </w:rPr>
        <w:t xml:space="preserve">spracovávané údaje: meno, priezvisko, titul, adresa, </w:t>
      </w:r>
      <w:r>
        <w:rPr>
          <w:rFonts w:ascii="Garamond" w:hAnsi="Garamond"/>
          <w:sz w:val="24"/>
          <w:szCs w:val="24"/>
        </w:rPr>
        <w:t>kontaktné údaje</w:t>
      </w:r>
      <w:r w:rsidRPr="00260103">
        <w:rPr>
          <w:rFonts w:ascii="Garamond" w:hAnsi="Garamond"/>
          <w:sz w:val="24"/>
          <w:szCs w:val="24"/>
        </w:rPr>
        <w:t>, údaje o</w:t>
      </w:r>
      <w:r w:rsidR="00323BA4">
        <w:rPr>
          <w:rFonts w:ascii="Garamond" w:hAnsi="Garamond"/>
          <w:sz w:val="24"/>
          <w:szCs w:val="24"/>
        </w:rPr>
        <w:t> </w:t>
      </w:r>
      <w:r w:rsidRPr="00260103">
        <w:rPr>
          <w:rFonts w:ascii="Garamond" w:hAnsi="Garamond"/>
          <w:sz w:val="24"/>
          <w:szCs w:val="24"/>
        </w:rPr>
        <w:t xml:space="preserve"> psovi </w:t>
      </w:r>
      <w:r w:rsidR="00323BA4">
        <w:rPr>
          <w:rFonts w:ascii="Garamond" w:hAnsi="Garamond"/>
          <w:sz w:val="24"/>
          <w:szCs w:val="24"/>
        </w:rPr>
        <w:t>(sučke).</w:t>
      </w:r>
    </w:p>
    <w:p w14:paraId="69E0FC5B" w14:textId="5ABFE0CF" w:rsidR="008509B3" w:rsidRDefault="00B65928" w:rsidP="00D47DFB">
      <w:pPr>
        <w:pStyle w:val="Odsekzoznamu"/>
        <w:numPr>
          <w:ilvl w:val="0"/>
          <w:numId w:val="25"/>
        </w:numPr>
        <w:jc w:val="both"/>
        <w:rPr>
          <w:rFonts w:ascii="Garamond" w:hAnsi="Garamond"/>
          <w:sz w:val="24"/>
          <w:szCs w:val="24"/>
        </w:rPr>
      </w:pPr>
      <w:r w:rsidRPr="00714DE3">
        <w:rPr>
          <w:rFonts w:ascii="Garamond" w:hAnsi="Garamond"/>
          <w:sz w:val="24"/>
          <w:szCs w:val="24"/>
        </w:rPr>
        <w:t xml:space="preserve">účel spracovania: </w:t>
      </w:r>
      <w:r w:rsidR="00323BA4" w:rsidRPr="00714DE3">
        <w:rPr>
          <w:rFonts w:ascii="Garamond" w:hAnsi="Garamond"/>
          <w:sz w:val="24"/>
          <w:szCs w:val="24"/>
        </w:rPr>
        <w:t>pre účely plemenárskej práce a poskytovania chovateľského servisu</w:t>
      </w:r>
      <w:r w:rsidR="003459BA">
        <w:rPr>
          <w:rFonts w:ascii="Garamond" w:hAnsi="Garamond"/>
          <w:sz w:val="24"/>
          <w:szCs w:val="24"/>
        </w:rPr>
        <w:t xml:space="preserve"> dotknutým osobám, </w:t>
      </w:r>
      <w:r w:rsidRPr="00714DE3">
        <w:rPr>
          <w:rFonts w:ascii="Garamond" w:hAnsi="Garamond"/>
          <w:sz w:val="24"/>
          <w:szCs w:val="24"/>
        </w:rPr>
        <w:t xml:space="preserve">údaje môžu byť poskytované plemennej knihe, resp. verifikované pre účely chovateľskej činnosti. Údaje </w:t>
      </w:r>
      <w:r w:rsidR="003459BA">
        <w:rPr>
          <w:rFonts w:ascii="Garamond" w:hAnsi="Garamond"/>
          <w:sz w:val="24"/>
          <w:szCs w:val="24"/>
        </w:rPr>
        <w:t xml:space="preserve">sú tiež verifikované a </w:t>
      </w:r>
      <w:r w:rsidRPr="00714DE3">
        <w:rPr>
          <w:rFonts w:ascii="Garamond" w:hAnsi="Garamond"/>
          <w:sz w:val="24"/>
          <w:szCs w:val="24"/>
        </w:rPr>
        <w:t xml:space="preserve">poskytnuté </w:t>
      </w:r>
      <w:r w:rsidR="00287FAD">
        <w:rPr>
          <w:rFonts w:ascii="Garamond" w:hAnsi="Garamond"/>
          <w:sz w:val="24"/>
          <w:szCs w:val="24"/>
        </w:rPr>
        <w:t xml:space="preserve">pre účely vedenia plemennej knihy </w:t>
      </w:r>
      <w:r w:rsidRPr="00714DE3">
        <w:rPr>
          <w:rFonts w:ascii="Garamond" w:hAnsi="Garamond"/>
          <w:sz w:val="24"/>
          <w:szCs w:val="24"/>
        </w:rPr>
        <w:t xml:space="preserve">strešným kynologickým organizáciám: Únii kynologických klubov (ďalej </w:t>
      </w:r>
      <w:r w:rsidR="00142E56">
        <w:rPr>
          <w:rFonts w:ascii="Garamond" w:hAnsi="Garamond"/>
          <w:sz w:val="24"/>
          <w:szCs w:val="24"/>
        </w:rPr>
        <w:t xml:space="preserve">aj </w:t>
      </w:r>
      <w:r w:rsidRPr="00714DE3">
        <w:rPr>
          <w:rFonts w:ascii="Garamond" w:hAnsi="Garamond"/>
          <w:sz w:val="24"/>
          <w:szCs w:val="24"/>
        </w:rPr>
        <w:t xml:space="preserve">len </w:t>
      </w:r>
      <w:r w:rsidR="00142E56">
        <w:rPr>
          <w:rFonts w:ascii="Garamond" w:hAnsi="Garamond"/>
          <w:sz w:val="24"/>
          <w:szCs w:val="24"/>
        </w:rPr>
        <w:t>„</w:t>
      </w:r>
      <w:r w:rsidRPr="00714DE3">
        <w:rPr>
          <w:rFonts w:ascii="Garamond" w:hAnsi="Garamond"/>
          <w:sz w:val="24"/>
          <w:szCs w:val="24"/>
        </w:rPr>
        <w:t>ÚKK</w:t>
      </w:r>
      <w:r w:rsidR="00142E56">
        <w:rPr>
          <w:rFonts w:ascii="Garamond" w:hAnsi="Garamond"/>
          <w:sz w:val="24"/>
          <w:szCs w:val="24"/>
        </w:rPr>
        <w:t>“</w:t>
      </w:r>
      <w:r w:rsidRPr="00714DE3">
        <w:rPr>
          <w:rFonts w:ascii="Garamond" w:hAnsi="Garamond"/>
          <w:sz w:val="24"/>
          <w:szCs w:val="24"/>
        </w:rPr>
        <w:t xml:space="preserve">), Slovenskej kynologickej jednote (ďalej </w:t>
      </w:r>
      <w:r w:rsidR="00142E56">
        <w:rPr>
          <w:rFonts w:ascii="Garamond" w:hAnsi="Garamond"/>
          <w:sz w:val="24"/>
          <w:szCs w:val="24"/>
        </w:rPr>
        <w:t xml:space="preserve">aj </w:t>
      </w:r>
      <w:r w:rsidRPr="00714DE3">
        <w:rPr>
          <w:rFonts w:ascii="Garamond" w:hAnsi="Garamond"/>
          <w:sz w:val="24"/>
          <w:szCs w:val="24"/>
        </w:rPr>
        <w:t>len „SKJ“).</w:t>
      </w:r>
      <w:r w:rsidR="00714DE3" w:rsidRPr="00714DE3">
        <w:rPr>
          <w:rFonts w:ascii="Garamond" w:hAnsi="Garamond"/>
          <w:sz w:val="24"/>
          <w:szCs w:val="24"/>
        </w:rPr>
        <w:t xml:space="preserve"> </w:t>
      </w:r>
    </w:p>
    <w:p w14:paraId="383981D9" w14:textId="2D477F13" w:rsidR="00AC5D10" w:rsidRPr="008A3FC0" w:rsidRDefault="00D679CF" w:rsidP="00AC5D10">
      <w:pPr>
        <w:pStyle w:val="Odsekzoznamu"/>
        <w:numPr>
          <w:ilvl w:val="0"/>
          <w:numId w:val="25"/>
        </w:numPr>
        <w:jc w:val="both"/>
        <w:rPr>
          <w:rFonts w:ascii="Garamond" w:hAnsi="Garamond"/>
          <w:sz w:val="24"/>
          <w:szCs w:val="24"/>
        </w:rPr>
      </w:pPr>
      <w:r w:rsidRPr="008A3FC0">
        <w:rPr>
          <w:rFonts w:ascii="Garamond" w:hAnsi="Garamond"/>
          <w:sz w:val="24"/>
          <w:szCs w:val="24"/>
        </w:rPr>
        <w:lastRenderedPageBreak/>
        <w:t xml:space="preserve">Osobné údaje sú uložené po dobu </w:t>
      </w:r>
      <w:r w:rsidR="003459BA" w:rsidRPr="008A3FC0">
        <w:rPr>
          <w:rFonts w:ascii="Garamond" w:hAnsi="Garamond"/>
          <w:sz w:val="24"/>
          <w:szCs w:val="24"/>
        </w:rPr>
        <w:t xml:space="preserve">splnenia účelu a po dobu </w:t>
      </w:r>
      <w:r w:rsidR="00AC5D10" w:rsidRPr="008A3FC0">
        <w:rPr>
          <w:rFonts w:ascii="Garamond" w:hAnsi="Garamond"/>
          <w:sz w:val="24"/>
          <w:szCs w:val="24"/>
        </w:rPr>
        <w:t xml:space="preserve">uplatniteľnosti </w:t>
      </w:r>
      <w:r w:rsidR="00ED6014" w:rsidRPr="008A3FC0">
        <w:rPr>
          <w:rFonts w:ascii="Garamond" w:hAnsi="Garamond"/>
          <w:sz w:val="24"/>
          <w:szCs w:val="24"/>
        </w:rPr>
        <w:t xml:space="preserve">a  </w:t>
      </w:r>
      <w:r w:rsidR="00AC5D10" w:rsidRPr="008A3FC0">
        <w:rPr>
          <w:rFonts w:ascii="Garamond" w:hAnsi="Garamond"/>
          <w:sz w:val="24"/>
          <w:szCs w:val="24"/>
        </w:rPr>
        <w:t>prípadných sporných práv, evidencia chovných zvierat a bonitačné karty chovných jedincov sú následne archivované na historické a bádateľské účely</w:t>
      </w:r>
      <w:r w:rsidR="007859C3" w:rsidRPr="008A3FC0">
        <w:rPr>
          <w:rFonts w:ascii="Garamond" w:hAnsi="Garamond"/>
          <w:sz w:val="24"/>
          <w:szCs w:val="24"/>
        </w:rPr>
        <w:t>.</w:t>
      </w:r>
      <w:r w:rsidR="00AC5D10" w:rsidRPr="008A3FC0">
        <w:rPr>
          <w:rFonts w:ascii="Garamond" w:hAnsi="Garamond"/>
          <w:sz w:val="24"/>
          <w:szCs w:val="24"/>
        </w:rPr>
        <w:t xml:space="preserve">  </w:t>
      </w:r>
    </w:p>
    <w:p w14:paraId="553474F3" w14:textId="77777777" w:rsidR="00AC5D10" w:rsidRDefault="00AC5D10" w:rsidP="00AC5D10">
      <w:pPr>
        <w:pStyle w:val="Odsekzoznamu"/>
        <w:jc w:val="both"/>
        <w:rPr>
          <w:rFonts w:ascii="Garamond" w:hAnsi="Garamond"/>
          <w:sz w:val="24"/>
          <w:szCs w:val="24"/>
        </w:rPr>
      </w:pPr>
    </w:p>
    <w:p w14:paraId="438C5E87" w14:textId="0778E91D" w:rsidR="00F33EE1" w:rsidRPr="00260103" w:rsidRDefault="007F262A" w:rsidP="00F33EE1">
      <w:pPr>
        <w:jc w:val="both"/>
        <w:rPr>
          <w:rFonts w:ascii="Garamond" w:hAnsi="Garamond"/>
          <w:b/>
          <w:sz w:val="24"/>
          <w:szCs w:val="24"/>
        </w:rPr>
      </w:pPr>
      <w:bookmarkStart w:id="36" w:name="_Hlk517535627"/>
      <w:r>
        <w:rPr>
          <w:rFonts w:ascii="Garamond" w:hAnsi="Garamond"/>
          <w:b/>
          <w:sz w:val="24"/>
          <w:szCs w:val="24"/>
        </w:rPr>
        <w:t>g</w:t>
      </w:r>
      <w:r w:rsidR="00F33EE1" w:rsidRPr="00260103">
        <w:rPr>
          <w:rFonts w:ascii="Garamond" w:hAnsi="Garamond"/>
          <w:b/>
          <w:sz w:val="24"/>
          <w:szCs w:val="24"/>
        </w:rPr>
        <w:t xml:space="preserve">) Spracovanie evidencie </w:t>
      </w:r>
      <w:r w:rsidR="00F33EE1">
        <w:rPr>
          <w:rFonts w:ascii="Garamond" w:hAnsi="Garamond"/>
          <w:b/>
          <w:sz w:val="24"/>
          <w:szCs w:val="24"/>
        </w:rPr>
        <w:t xml:space="preserve">účastníkov a </w:t>
      </w:r>
      <w:r w:rsidR="00F33EE1" w:rsidRPr="00260103">
        <w:rPr>
          <w:rFonts w:ascii="Garamond" w:hAnsi="Garamond"/>
          <w:b/>
          <w:sz w:val="24"/>
          <w:szCs w:val="24"/>
        </w:rPr>
        <w:t xml:space="preserve">výsledkových listín zo športových </w:t>
      </w:r>
      <w:r w:rsidR="00155CCD">
        <w:rPr>
          <w:rFonts w:ascii="Garamond" w:hAnsi="Garamond"/>
          <w:b/>
          <w:sz w:val="24"/>
          <w:szCs w:val="24"/>
        </w:rPr>
        <w:t xml:space="preserve">(výkonnostných) </w:t>
      </w:r>
      <w:r w:rsidR="00F33EE1" w:rsidRPr="00260103">
        <w:rPr>
          <w:rFonts w:ascii="Garamond" w:hAnsi="Garamond"/>
          <w:b/>
          <w:sz w:val="24"/>
          <w:szCs w:val="24"/>
        </w:rPr>
        <w:t>podujatí</w:t>
      </w:r>
    </w:p>
    <w:bookmarkEnd w:id="36"/>
    <w:p w14:paraId="7B132CA4" w14:textId="6E5F5FFE" w:rsidR="00F33EE1" w:rsidRPr="00260103" w:rsidRDefault="00DC7D4E" w:rsidP="00F33EE1">
      <w:pPr>
        <w:jc w:val="both"/>
        <w:rPr>
          <w:rFonts w:ascii="Garamond" w:hAnsi="Garamond"/>
          <w:sz w:val="24"/>
          <w:szCs w:val="24"/>
        </w:rPr>
      </w:pPr>
      <w:r>
        <w:rPr>
          <w:rFonts w:ascii="Garamond" w:hAnsi="Garamond"/>
          <w:sz w:val="24"/>
          <w:szCs w:val="24"/>
        </w:rPr>
        <w:t xml:space="preserve">Prevádzkovateľ </w:t>
      </w:r>
      <w:r w:rsidR="00F33EE1" w:rsidRPr="00260103">
        <w:rPr>
          <w:rFonts w:ascii="Garamond" w:hAnsi="Garamond"/>
          <w:sz w:val="24"/>
          <w:szCs w:val="24"/>
        </w:rPr>
        <w:t>zisťovať osobné údaje pre účely zabezpečeni</w:t>
      </w:r>
      <w:r w:rsidR="00F33EE1">
        <w:rPr>
          <w:rFonts w:ascii="Garamond" w:hAnsi="Garamond"/>
          <w:sz w:val="24"/>
          <w:szCs w:val="24"/>
        </w:rPr>
        <w:t>a organizácie kynologických športových</w:t>
      </w:r>
      <w:r w:rsidR="005F6080">
        <w:rPr>
          <w:rFonts w:ascii="Garamond" w:hAnsi="Garamond"/>
          <w:sz w:val="24"/>
          <w:szCs w:val="24"/>
        </w:rPr>
        <w:t xml:space="preserve">, výkonnostných </w:t>
      </w:r>
      <w:r w:rsidR="00F33EE1">
        <w:rPr>
          <w:rFonts w:ascii="Garamond" w:hAnsi="Garamond"/>
          <w:sz w:val="24"/>
          <w:szCs w:val="24"/>
        </w:rPr>
        <w:t>podujatí a súvisiacich činností či služieb</w:t>
      </w:r>
      <w:r w:rsidR="00F33EE1" w:rsidRPr="00260103">
        <w:rPr>
          <w:rFonts w:ascii="Garamond" w:hAnsi="Garamond"/>
          <w:sz w:val="24"/>
          <w:szCs w:val="24"/>
        </w:rPr>
        <w:t xml:space="preserve">, tieto údaje spracúva manuálne a v elektronickej forme, </w:t>
      </w:r>
      <w:r>
        <w:rPr>
          <w:rFonts w:ascii="Garamond" w:hAnsi="Garamond"/>
          <w:sz w:val="24"/>
          <w:szCs w:val="24"/>
        </w:rPr>
        <w:t xml:space="preserve">môže ich </w:t>
      </w:r>
      <w:r w:rsidR="00F33EE1" w:rsidRPr="00260103">
        <w:rPr>
          <w:rFonts w:ascii="Garamond" w:hAnsi="Garamond"/>
          <w:sz w:val="24"/>
          <w:szCs w:val="24"/>
        </w:rPr>
        <w:t xml:space="preserve">prehliadať, usporadúvať </w:t>
      </w:r>
      <w:r w:rsidR="00F33EE1" w:rsidRPr="00D77217">
        <w:rPr>
          <w:rFonts w:ascii="Garamond" w:hAnsi="Garamond"/>
          <w:sz w:val="24"/>
          <w:szCs w:val="24"/>
        </w:rPr>
        <w:t>a v obmedzenom rozsahu prevádzkovateľ môže  publikovať osobné údaje s výsledkami športových podujatí (meno, priezvisko, poradie).</w:t>
      </w:r>
      <w:r w:rsidR="00F33EE1" w:rsidRPr="00260103">
        <w:rPr>
          <w:rFonts w:ascii="Garamond" w:hAnsi="Garamond"/>
          <w:sz w:val="24"/>
          <w:szCs w:val="24"/>
        </w:rPr>
        <w:t xml:space="preserve"> </w:t>
      </w:r>
    </w:p>
    <w:p w14:paraId="29A49A59" w14:textId="77777777" w:rsidR="00F33EE1" w:rsidRDefault="00F33EE1" w:rsidP="00F33EE1">
      <w:pPr>
        <w:jc w:val="both"/>
        <w:rPr>
          <w:rFonts w:ascii="Garamond" w:hAnsi="Garamond"/>
          <w:sz w:val="24"/>
          <w:szCs w:val="24"/>
        </w:rPr>
      </w:pPr>
      <w:r w:rsidRPr="00260103">
        <w:rPr>
          <w:rFonts w:ascii="Garamond" w:hAnsi="Garamond"/>
          <w:sz w:val="24"/>
          <w:szCs w:val="24"/>
        </w:rPr>
        <w:t xml:space="preserve">Športové súťaže sú vykonávané na základe záujmu dotknutých osôb  a požiadavky týchto záujemcov o poskytnutie súčinnosti a podpory  pri ich činnosti.  </w:t>
      </w:r>
    </w:p>
    <w:p w14:paraId="2AC20B18" w14:textId="77777777" w:rsidR="00F33EE1" w:rsidRDefault="00F33EE1" w:rsidP="00F33EE1">
      <w:pPr>
        <w:jc w:val="both"/>
        <w:rPr>
          <w:rFonts w:ascii="Garamond" w:hAnsi="Garamond"/>
          <w:sz w:val="24"/>
          <w:szCs w:val="24"/>
        </w:rPr>
      </w:pPr>
      <w:r>
        <w:rPr>
          <w:rFonts w:ascii="Garamond" w:hAnsi="Garamond"/>
          <w:sz w:val="24"/>
          <w:szCs w:val="24"/>
        </w:rPr>
        <w:t xml:space="preserve">Spracúvanie osobných údajov je nevyhnutné na splnenie úlohy realizovanej vo verejnom záujme (verejný záujem v športe </w:t>
      </w:r>
      <w:r w:rsidRPr="00D77217">
        <w:rPr>
          <w:rFonts w:ascii="Garamond" w:hAnsi="Garamond"/>
          <w:sz w:val="24"/>
          <w:szCs w:val="24"/>
        </w:rPr>
        <w:t>je v zmysle § 2 zákona č. 440/2015 Z. z. Zákon o športe a o zmene a doplnení niektorých zákonov:</w:t>
      </w:r>
      <w:r>
        <w:rPr>
          <w:rFonts w:ascii="Garamond" w:hAnsi="Garamond"/>
          <w:sz w:val="24"/>
          <w:szCs w:val="24"/>
        </w:rPr>
        <w:t xml:space="preserve"> podpora zdravého spôsobu života obyvateľstva).  </w:t>
      </w:r>
    </w:p>
    <w:p w14:paraId="71306B7C" w14:textId="479C7C61" w:rsidR="00F33EE1" w:rsidRPr="00260103" w:rsidRDefault="00D77217" w:rsidP="00F33EE1">
      <w:pPr>
        <w:jc w:val="both"/>
        <w:rPr>
          <w:rFonts w:ascii="Garamond" w:hAnsi="Garamond"/>
          <w:sz w:val="24"/>
          <w:szCs w:val="24"/>
        </w:rPr>
      </w:pPr>
      <w:r>
        <w:rPr>
          <w:rFonts w:ascii="Garamond" w:hAnsi="Garamond"/>
          <w:sz w:val="24"/>
          <w:szCs w:val="24"/>
        </w:rPr>
        <w:t>P</w:t>
      </w:r>
      <w:r w:rsidR="00F33EE1">
        <w:rPr>
          <w:rFonts w:ascii="Garamond" w:hAnsi="Garamond"/>
          <w:sz w:val="24"/>
          <w:szCs w:val="24"/>
        </w:rPr>
        <w:t xml:space="preserve">revádzkovateľovi pri organizovaní, či </w:t>
      </w:r>
      <w:r w:rsidR="00F33EE1" w:rsidRPr="00DC5DF8">
        <w:rPr>
          <w:rFonts w:ascii="Garamond" w:hAnsi="Garamond"/>
          <w:sz w:val="24"/>
          <w:szCs w:val="24"/>
        </w:rPr>
        <w:t>vykonávan</w:t>
      </w:r>
      <w:r w:rsidR="00F33EE1">
        <w:rPr>
          <w:rFonts w:ascii="Garamond" w:hAnsi="Garamond"/>
          <w:sz w:val="24"/>
          <w:szCs w:val="24"/>
        </w:rPr>
        <w:t>í</w:t>
      </w:r>
      <w:r w:rsidR="00F33EE1" w:rsidRPr="00DC5DF8">
        <w:rPr>
          <w:rFonts w:ascii="Garamond" w:hAnsi="Garamond"/>
          <w:sz w:val="24"/>
          <w:szCs w:val="24"/>
        </w:rPr>
        <w:t>,  riaden</w:t>
      </w:r>
      <w:r w:rsidR="00F33EE1">
        <w:rPr>
          <w:rFonts w:ascii="Garamond" w:hAnsi="Garamond"/>
          <w:sz w:val="24"/>
          <w:szCs w:val="24"/>
        </w:rPr>
        <w:t>í</w:t>
      </w:r>
      <w:r w:rsidR="00F33EE1" w:rsidRPr="00DC5DF8">
        <w:rPr>
          <w:rFonts w:ascii="Garamond" w:hAnsi="Garamond"/>
          <w:sz w:val="24"/>
          <w:szCs w:val="24"/>
        </w:rPr>
        <w:t>, správ</w:t>
      </w:r>
      <w:r w:rsidR="00F33EE1">
        <w:rPr>
          <w:rFonts w:ascii="Garamond" w:hAnsi="Garamond"/>
          <w:sz w:val="24"/>
          <w:szCs w:val="24"/>
        </w:rPr>
        <w:t>e</w:t>
      </w:r>
      <w:r w:rsidR="00F33EE1" w:rsidRPr="00DC5DF8">
        <w:rPr>
          <w:rFonts w:ascii="Garamond" w:hAnsi="Garamond"/>
          <w:sz w:val="24"/>
          <w:szCs w:val="24"/>
        </w:rPr>
        <w:t>, podpor</w:t>
      </w:r>
      <w:r w:rsidR="00F33EE1">
        <w:rPr>
          <w:rFonts w:ascii="Garamond" w:hAnsi="Garamond"/>
          <w:sz w:val="24"/>
          <w:szCs w:val="24"/>
        </w:rPr>
        <w:t>e</w:t>
      </w:r>
      <w:r w:rsidR="00F33EE1" w:rsidRPr="00DC5DF8">
        <w:rPr>
          <w:rFonts w:ascii="Garamond" w:hAnsi="Garamond"/>
          <w:sz w:val="24"/>
          <w:szCs w:val="24"/>
        </w:rPr>
        <w:t xml:space="preserve"> alebo rozvoj</w:t>
      </w:r>
      <w:r w:rsidR="00F33EE1">
        <w:rPr>
          <w:rFonts w:ascii="Garamond" w:hAnsi="Garamond"/>
          <w:sz w:val="24"/>
          <w:szCs w:val="24"/>
        </w:rPr>
        <w:t xml:space="preserve">i </w:t>
      </w:r>
      <w:r w:rsidR="00F33EE1" w:rsidRPr="00DC5DF8">
        <w:rPr>
          <w:rFonts w:ascii="Garamond" w:hAnsi="Garamond"/>
          <w:sz w:val="24"/>
          <w:szCs w:val="24"/>
        </w:rPr>
        <w:t xml:space="preserve"> </w:t>
      </w:r>
      <w:r w:rsidR="00F33EE1">
        <w:rPr>
          <w:rFonts w:ascii="Garamond" w:hAnsi="Garamond"/>
          <w:sz w:val="24"/>
          <w:szCs w:val="24"/>
        </w:rPr>
        <w:t>športovej činnosti</w:t>
      </w:r>
      <w:r w:rsidR="00F33EE1" w:rsidRPr="00260103">
        <w:rPr>
          <w:rFonts w:ascii="Garamond" w:hAnsi="Garamond"/>
          <w:sz w:val="24"/>
          <w:szCs w:val="24"/>
        </w:rPr>
        <w:t xml:space="preserve">  a dotknutým osobám </w:t>
      </w:r>
      <w:r w:rsidR="00F33EE1">
        <w:rPr>
          <w:rFonts w:ascii="Garamond" w:hAnsi="Garamond"/>
          <w:sz w:val="24"/>
          <w:szCs w:val="24"/>
        </w:rPr>
        <w:t xml:space="preserve">môžu vznikať </w:t>
      </w:r>
      <w:r w:rsidR="00F33EE1" w:rsidRPr="00260103">
        <w:rPr>
          <w:rFonts w:ascii="Garamond" w:hAnsi="Garamond"/>
          <w:sz w:val="24"/>
          <w:szCs w:val="24"/>
        </w:rPr>
        <w:t xml:space="preserve"> </w:t>
      </w:r>
      <w:r w:rsidR="00F33EE1">
        <w:rPr>
          <w:rFonts w:ascii="Garamond" w:hAnsi="Garamond"/>
          <w:sz w:val="24"/>
          <w:szCs w:val="24"/>
        </w:rPr>
        <w:t xml:space="preserve">pri realizácii uvedených právnych vzťahov aj </w:t>
      </w:r>
      <w:r w:rsidR="00F33EE1" w:rsidRPr="00260103">
        <w:rPr>
          <w:rFonts w:ascii="Garamond" w:hAnsi="Garamond"/>
          <w:sz w:val="24"/>
          <w:szCs w:val="24"/>
        </w:rPr>
        <w:t>vzájomné práva povinnosti</w:t>
      </w:r>
      <w:r w:rsidR="00F33EE1">
        <w:rPr>
          <w:rFonts w:ascii="Garamond" w:hAnsi="Garamond"/>
          <w:sz w:val="24"/>
          <w:szCs w:val="24"/>
        </w:rPr>
        <w:t xml:space="preserve"> na zmluvnom základe</w:t>
      </w:r>
      <w:r w:rsidR="00F33EE1" w:rsidRPr="00260103">
        <w:rPr>
          <w:rFonts w:ascii="Garamond" w:hAnsi="Garamond"/>
          <w:sz w:val="24"/>
          <w:szCs w:val="24"/>
        </w:rPr>
        <w:t xml:space="preserve">; režim spracovania osobných údajov  </w:t>
      </w:r>
      <w:r w:rsidR="00F33EE1">
        <w:rPr>
          <w:rFonts w:ascii="Garamond" w:hAnsi="Garamond"/>
          <w:sz w:val="24"/>
          <w:szCs w:val="24"/>
        </w:rPr>
        <w:t xml:space="preserve">tak </w:t>
      </w:r>
      <w:r w:rsidR="00F33EE1" w:rsidRPr="00260103">
        <w:rPr>
          <w:rFonts w:ascii="Garamond" w:hAnsi="Garamond"/>
          <w:sz w:val="24"/>
          <w:szCs w:val="24"/>
        </w:rPr>
        <w:t xml:space="preserve">prebieha </w:t>
      </w:r>
      <w:r w:rsidR="00F33EE1">
        <w:rPr>
          <w:rFonts w:ascii="Garamond" w:hAnsi="Garamond"/>
          <w:sz w:val="24"/>
          <w:szCs w:val="24"/>
        </w:rPr>
        <w:t xml:space="preserve">aj na </w:t>
      </w:r>
      <w:r w:rsidR="00F33EE1" w:rsidRPr="00260103">
        <w:rPr>
          <w:rFonts w:ascii="Garamond" w:hAnsi="Garamond"/>
          <w:sz w:val="24"/>
          <w:szCs w:val="24"/>
        </w:rPr>
        <w:t xml:space="preserve">právnom základe predzmluvných vzťahov  a plnenie zmluvy (čl. 6 ods. 1 písm. b) všeobecného nariadenia o ochrane osobných údajov). Ak  by v niektorej fáze vzájomného právneho vzťahu medzi </w:t>
      </w:r>
      <w:r>
        <w:rPr>
          <w:rFonts w:ascii="Garamond" w:hAnsi="Garamond"/>
          <w:sz w:val="24"/>
          <w:szCs w:val="24"/>
        </w:rPr>
        <w:t>prevádzkovateľom</w:t>
      </w:r>
      <w:r w:rsidR="00F33EE1" w:rsidRPr="00260103">
        <w:rPr>
          <w:rFonts w:ascii="Garamond" w:hAnsi="Garamond"/>
          <w:sz w:val="24"/>
          <w:szCs w:val="24"/>
        </w:rPr>
        <w:t xml:space="preserve"> a účastníkom súťaže nebolo možné uplatnenie právneho základu</w:t>
      </w:r>
      <w:r w:rsidR="00F33EE1">
        <w:rPr>
          <w:rFonts w:ascii="Garamond" w:hAnsi="Garamond"/>
          <w:sz w:val="24"/>
          <w:szCs w:val="24"/>
        </w:rPr>
        <w:t xml:space="preserve"> „verejný záujem“ či „predzmluvný, alebo zmluvný vzťah“, </w:t>
      </w:r>
      <w:r w:rsidR="00F33EE1" w:rsidRPr="00260103">
        <w:rPr>
          <w:rFonts w:ascii="Garamond" w:hAnsi="Garamond"/>
          <w:sz w:val="24"/>
          <w:szCs w:val="24"/>
        </w:rPr>
        <w:t xml:space="preserve">bude uplatnený právny základ „oprávneného záujmu“  prevádzkovateľa (čl. 6 ods. 1 písm. f) všeobecného nariadenia o ochrane osobných údajov). </w:t>
      </w:r>
    </w:p>
    <w:p w14:paraId="69987718" w14:textId="77777777" w:rsidR="00F33EE1" w:rsidRPr="00B05042" w:rsidRDefault="00F33EE1" w:rsidP="00F33EE1">
      <w:pPr>
        <w:pStyle w:val="Odsekzoznamu"/>
        <w:numPr>
          <w:ilvl w:val="0"/>
          <w:numId w:val="25"/>
        </w:numPr>
        <w:jc w:val="both"/>
        <w:rPr>
          <w:rFonts w:ascii="Garamond" w:hAnsi="Garamond"/>
          <w:sz w:val="24"/>
          <w:szCs w:val="24"/>
        </w:rPr>
      </w:pPr>
      <w:r w:rsidRPr="00B05042">
        <w:rPr>
          <w:rFonts w:ascii="Garamond" w:hAnsi="Garamond"/>
          <w:sz w:val="24"/>
          <w:szCs w:val="24"/>
        </w:rPr>
        <w:t>spracovávané údaje:  meno, adresa, kontaktné údaje</w:t>
      </w:r>
      <w:r>
        <w:rPr>
          <w:rFonts w:ascii="Garamond" w:hAnsi="Garamond"/>
          <w:sz w:val="24"/>
          <w:szCs w:val="24"/>
        </w:rPr>
        <w:t xml:space="preserve">, prípadne vek účastníka športovej súťaže, </w:t>
      </w:r>
      <w:r w:rsidRPr="00B05042">
        <w:rPr>
          <w:rFonts w:ascii="Garamond" w:hAnsi="Garamond"/>
          <w:sz w:val="24"/>
          <w:szCs w:val="24"/>
        </w:rPr>
        <w:t xml:space="preserve">údaje o psovi </w:t>
      </w:r>
    </w:p>
    <w:p w14:paraId="191DC816" w14:textId="31B309B1" w:rsidR="00F33EE1" w:rsidRDefault="00F33EE1" w:rsidP="00F33EE1">
      <w:pPr>
        <w:pStyle w:val="Odsekzoznamu"/>
        <w:numPr>
          <w:ilvl w:val="0"/>
          <w:numId w:val="25"/>
        </w:numPr>
        <w:jc w:val="both"/>
        <w:rPr>
          <w:rFonts w:ascii="Garamond" w:hAnsi="Garamond"/>
          <w:sz w:val="24"/>
          <w:szCs w:val="24"/>
        </w:rPr>
      </w:pPr>
      <w:r w:rsidRPr="00B05042">
        <w:rPr>
          <w:rFonts w:ascii="Garamond" w:hAnsi="Garamond"/>
          <w:sz w:val="24"/>
          <w:szCs w:val="24"/>
        </w:rPr>
        <w:t xml:space="preserve">účel spracovania: </w:t>
      </w:r>
      <w:r>
        <w:rPr>
          <w:rFonts w:ascii="Garamond" w:hAnsi="Garamond"/>
          <w:sz w:val="24"/>
          <w:szCs w:val="24"/>
        </w:rPr>
        <w:t xml:space="preserve">organizácia a zaznamenanie </w:t>
      </w:r>
      <w:r w:rsidRPr="00B05042">
        <w:rPr>
          <w:rFonts w:ascii="Garamond" w:hAnsi="Garamond"/>
          <w:sz w:val="24"/>
          <w:szCs w:val="24"/>
        </w:rPr>
        <w:t xml:space="preserve">výsledkov športových podujatí, </w:t>
      </w:r>
      <w:r w:rsidR="00D679CF">
        <w:rPr>
          <w:rFonts w:ascii="Garamond" w:hAnsi="Garamond"/>
          <w:sz w:val="24"/>
          <w:szCs w:val="24"/>
        </w:rPr>
        <w:t xml:space="preserve">ich publikácia, </w:t>
      </w:r>
      <w:r w:rsidRPr="00B05042">
        <w:rPr>
          <w:rFonts w:ascii="Garamond" w:hAnsi="Garamond"/>
          <w:sz w:val="24"/>
          <w:szCs w:val="24"/>
        </w:rPr>
        <w:t xml:space="preserve">podľa významu a druhu športovej akcie aj prípadné zabezpečenie verifikácie výsledkov pre účastníka súťaže, </w:t>
      </w:r>
      <w:r w:rsidR="008D458E">
        <w:rPr>
          <w:rFonts w:ascii="Garamond" w:hAnsi="Garamond"/>
          <w:sz w:val="24"/>
          <w:szCs w:val="24"/>
        </w:rPr>
        <w:t xml:space="preserve">môžu byť zasielané </w:t>
      </w:r>
      <w:r w:rsidRPr="00B05042">
        <w:rPr>
          <w:rFonts w:ascii="Garamond" w:hAnsi="Garamond"/>
          <w:sz w:val="24"/>
          <w:szCs w:val="24"/>
        </w:rPr>
        <w:t>strešn</w:t>
      </w:r>
      <w:r w:rsidR="008D458E">
        <w:rPr>
          <w:rFonts w:ascii="Garamond" w:hAnsi="Garamond"/>
          <w:sz w:val="24"/>
          <w:szCs w:val="24"/>
        </w:rPr>
        <w:t xml:space="preserve">ým </w:t>
      </w:r>
      <w:r w:rsidRPr="00B05042">
        <w:rPr>
          <w:rFonts w:ascii="Garamond" w:hAnsi="Garamond"/>
          <w:sz w:val="24"/>
          <w:szCs w:val="24"/>
        </w:rPr>
        <w:t>organizáci</w:t>
      </w:r>
      <w:r w:rsidR="008D458E">
        <w:rPr>
          <w:rFonts w:ascii="Garamond" w:hAnsi="Garamond"/>
          <w:sz w:val="24"/>
          <w:szCs w:val="24"/>
        </w:rPr>
        <w:t xml:space="preserve">ám, </w:t>
      </w:r>
      <w:r w:rsidRPr="00B05042">
        <w:rPr>
          <w:rFonts w:ascii="Garamond" w:hAnsi="Garamond"/>
          <w:sz w:val="24"/>
          <w:szCs w:val="24"/>
        </w:rPr>
        <w:t>zastrešujúc</w:t>
      </w:r>
      <w:r w:rsidR="008D458E">
        <w:rPr>
          <w:rFonts w:ascii="Garamond" w:hAnsi="Garamond"/>
          <w:sz w:val="24"/>
          <w:szCs w:val="24"/>
        </w:rPr>
        <w:t>im</w:t>
      </w:r>
      <w:r w:rsidRPr="00B05042">
        <w:rPr>
          <w:rFonts w:ascii="Garamond" w:hAnsi="Garamond"/>
          <w:sz w:val="24"/>
          <w:szCs w:val="24"/>
        </w:rPr>
        <w:t xml:space="preserve"> prevádzkovateľa (ÚKK, SKJ, FCI) </w:t>
      </w:r>
    </w:p>
    <w:p w14:paraId="6F4E69B2" w14:textId="2291882F" w:rsidR="00287FAD" w:rsidRPr="00142E56" w:rsidRDefault="00D679CF" w:rsidP="00D679CF">
      <w:pPr>
        <w:pStyle w:val="Odsekzoznamu"/>
        <w:numPr>
          <w:ilvl w:val="0"/>
          <w:numId w:val="25"/>
        </w:numPr>
        <w:jc w:val="both"/>
        <w:rPr>
          <w:rFonts w:ascii="Garamond" w:hAnsi="Garamond"/>
          <w:sz w:val="24"/>
          <w:szCs w:val="24"/>
        </w:rPr>
      </w:pPr>
      <w:bookmarkStart w:id="37" w:name="_Hlk519616103"/>
      <w:r w:rsidRPr="00142E56">
        <w:rPr>
          <w:rFonts w:ascii="Garamond" w:hAnsi="Garamond"/>
          <w:sz w:val="24"/>
          <w:szCs w:val="24"/>
        </w:rPr>
        <w:t xml:space="preserve">osobné údaje sú uložené po dobu povinnej archivácie v zmysle platných právnych predpisov (zákon o účtovníctve, daňová legislatíva) a po dobu uplatniteľnosti prípadných sporných práv, výsledky športových podujatí sú publikované a následne archivované na historické a bádateľské účely  </w:t>
      </w:r>
    </w:p>
    <w:bookmarkEnd w:id="37"/>
    <w:p w14:paraId="343DACA2" w14:textId="77777777" w:rsidR="00D679CF" w:rsidRPr="00D679CF" w:rsidRDefault="00D679CF" w:rsidP="00D679CF">
      <w:pPr>
        <w:pStyle w:val="Odsekzoznamu"/>
        <w:jc w:val="both"/>
        <w:rPr>
          <w:rFonts w:ascii="Garamond" w:hAnsi="Garamond"/>
          <w:sz w:val="24"/>
          <w:szCs w:val="24"/>
          <w:highlight w:val="green"/>
        </w:rPr>
      </w:pPr>
    </w:p>
    <w:p w14:paraId="089523E8" w14:textId="348EB253" w:rsidR="0056658A" w:rsidRPr="00260103" w:rsidRDefault="00F254E4" w:rsidP="00D47DFB">
      <w:pPr>
        <w:jc w:val="both"/>
        <w:rPr>
          <w:rFonts w:ascii="Garamond" w:hAnsi="Garamond"/>
          <w:b/>
          <w:sz w:val="24"/>
          <w:szCs w:val="24"/>
        </w:rPr>
      </w:pPr>
      <w:bookmarkStart w:id="38" w:name="_Hlk517535582"/>
      <w:r w:rsidRPr="00260103">
        <w:rPr>
          <w:rFonts w:ascii="Garamond" w:hAnsi="Garamond"/>
          <w:b/>
          <w:sz w:val="24"/>
          <w:szCs w:val="24"/>
        </w:rPr>
        <w:t xml:space="preserve">h) </w:t>
      </w:r>
      <w:r w:rsidR="0056658A" w:rsidRPr="00260103">
        <w:rPr>
          <w:rFonts w:ascii="Garamond" w:hAnsi="Garamond"/>
          <w:b/>
          <w:sz w:val="24"/>
          <w:szCs w:val="24"/>
        </w:rPr>
        <w:t>Spracovanie účtovnej agendy</w:t>
      </w:r>
      <w:r w:rsidR="005C3C95">
        <w:rPr>
          <w:rFonts w:ascii="Garamond" w:hAnsi="Garamond"/>
          <w:b/>
          <w:sz w:val="24"/>
          <w:szCs w:val="24"/>
        </w:rPr>
        <w:t>,</w:t>
      </w:r>
      <w:r w:rsidR="00CA49F5">
        <w:rPr>
          <w:rFonts w:ascii="Garamond" w:hAnsi="Garamond"/>
          <w:b/>
          <w:sz w:val="24"/>
          <w:szCs w:val="24"/>
        </w:rPr>
        <w:t xml:space="preserve"> </w:t>
      </w:r>
      <w:proofErr w:type="spellStart"/>
      <w:r w:rsidR="00CA49F5">
        <w:rPr>
          <w:rFonts w:ascii="Garamond" w:hAnsi="Garamond"/>
          <w:b/>
          <w:sz w:val="24"/>
          <w:szCs w:val="24"/>
        </w:rPr>
        <w:t>dodávateľsko</w:t>
      </w:r>
      <w:proofErr w:type="spellEnd"/>
      <w:r w:rsidR="00CA49F5">
        <w:rPr>
          <w:rFonts w:ascii="Garamond" w:hAnsi="Garamond"/>
          <w:b/>
          <w:sz w:val="24"/>
          <w:szCs w:val="24"/>
        </w:rPr>
        <w:t xml:space="preserve"> – odberateľské vzťahy</w:t>
      </w:r>
    </w:p>
    <w:p w14:paraId="0B38BB10" w14:textId="481BA316" w:rsidR="000A5BC5" w:rsidRPr="00260103" w:rsidRDefault="008509B3" w:rsidP="000A5BC5">
      <w:pPr>
        <w:jc w:val="both"/>
        <w:rPr>
          <w:rFonts w:ascii="Garamond" w:hAnsi="Garamond"/>
          <w:sz w:val="24"/>
          <w:szCs w:val="24"/>
        </w:rPr>
      </w:pPr>
      <w:bookmarkStart w:id="39" w:name="_Hlk517025232"/>
      <w:bookmarkEnd w:id="38"/>
      <w:r w:rsidRPr="00260103">
        <w:rPr>
          <w:rFonts w:ascii="Garamond" w:hAnsi="Garamond"/>
          <w:sz w:val="24"/>
          <w:szCs w:val="24"/>
        </w:rPr>
        <w:t xml:space="preserve">V </w:t>
      </w:r>
      <w:r w:rsidR="000A5BC5" w:rsidRPr="00260103">
        <w:rPr>
          <w:rFonts w:ascii="Garamond" w:hAnsi="Garamond"/>
          <w:sz w:val="24"/>
          <w:szCs w:val="24"/>
        </w:rPr>
        <w:t xml:space="preserve"> procese prípravy podkladov  </w:t>
      </w:r>
      <w:r w:rsidRPr="00260103">
        <w:rPr>
          <w:rFonts w:ascii="Garamond" w:hAnsi="Garamond"/>
          <w:sz w:val="24"/>
          <w:szCs w:val="24"/>
        </w:rPr>
        <w:t xml:space="preserve">pre spracovanie účtovníctva </w:t>
      </w:r>
      <w:r w:rsidR="00DC7D4E">
        <w:rPr>
          <w:rFonts w:ascii="Garamond" w:hAnsi="Garamond"/>
          <w:sz w:val="24"/>
          <w:szCs w:val="24"/>
        </w:rPr>
        <w:t xml:space="preserve">prevádzkovateľ </w:t>
      </w:r>
      <w:r w:rsidRPr="00260103">
        <w:rPr>
          <w:rFonts w:ascii="Garamond" w:hAnsi="Garamond"/>
          <w:sz w:val="24"/>
          <w:szCs w:val="24"/>
        </w:rPr>
        <w:t>spracúva osobné  údaje manuálne a v elektronickej forme, prehliadať, usporadúvať a využívať ich</w:t>
      </w:r>
      <w:r w:rsidR="006A3202" w:rsidRPr="00260103">
        <w:rPr>
          <w:rFonts w:ascii="Garamond" w:hAnsi="Garamond"/>
          <w:sz w:val="24"/>
          <w:szCs w:val="24"/>
        </w:rPr>
        <w:t xml:space="preserve"> pre uvedené účely</w:t>
      </w:r>
      <w:r w:rsidRPr="00260103">
        <w:rPr>
          <w:rFonts w:ascii="Garamond" w:hAnsi="Garamond"/>
          <w:sz w:val="24"/>
          <w:szCs w:val="24"/>
        </w:rPr>
        <w:t xml:space="preserve">. </w:t>
      </w:r>
      <w:r w:rsidRPr="00E13B4D">
        <w:rPr>
          <w:rFonts w:ascii="Garamond" w:hAnsi="Garamond"/>
          <w:sz w:val="24"/>
          <w:szCs w:val="24"/>
        </w:rPr>
        <w:t>Ďalšie spracovanie účtovných údajov zabezpečuje</w:t>
      </w:r>
      <w:r w:rsidR="009420DE" w:rsidRPr="00E13B4D">
        <w:rPr>
          <w:rFonts w:ascii="Garamond" w:hAnsi="Garamond"/>
          <w:sz w:val="24"/>
          <w:szCs w:val="24"/>
        </w:rPr>
        <w:t xml:space="preserve"> účtovná spoločnosť, ktorá je sprostredkovateľom.</w:t>
      </w:r>
      <w:r w:rsidR="009420DE" w:rsidRPr="00260103">
        <w:rPr>
          <w:rFonts w:ascii="Garamond" w:hAnsi="Garamond"/>
          <w:sz w:val="24"/>
          <w:szCs w:val="24"/>
        </w:rPr>
        <w:t xml:space="preserve"> </w:t>
      </w:r>
      <w:r w:rsidRPr="00260103">
        <w:rPr>
          <w:rFonts w:ascii="Garamond" w:hAnsi="Garamond"/>
          <w:sz w:val="24"/>
          <w:szCs w:val="24"/>
        </w:rPr>
        <w:t xml:space="preserve"> </w:t>
      </w:r>
    </w:p>
    <w:p w14:paraId="46803CCE" w14:textId="1DC40E9E" w:rsidR="004E55CC" w:rsidRPr="00260103" w:rsidRDefault="00621308" w:rsidP="00273AA7">
      <w:pPr>
        <w:jc w:val="both"/>
        <w:rPr>
          <w:rFonts w:ascii="Garamond" w:hAnsi="Garamond"/>
          <w:sz w:val="24"/>
          <w:szCs w:val="24"/>
        </w:rPr>
      </w:pPr>
      <w:r w:rsidRPr="00260103">
        <w:rPr>
          <w:rFonts w:ascii="Garamond" w:hAnsi="Garamond"/>
          <w:sz w:val="24"/>
          <w:szCs w:val="24"/>
        </w:rPr>
        <w:lastRenderedPageBreak/>
        <w:t>Právnym dôvodom spracovávania  osobných údajov pre uvedené účely je splnenie právnej povinnosti prevádzkovateľa</w:t>
      </w:r>
      <w:r w:rsidR="006A3202" w:rsidRPr="00260103">
        <w:rPr>
          <w:rFonts w:ascii="Garamond" w:hAnsi="Garamond"/>
          <w:sz w:val="24"/>
          <w:szCs w:val="24"/>
        </w:rPr>
        <w:t xml:space="preserve"> v zmysle zákona č. </w:t>
      </w:r>
      <w:bookmarkStart w:id="40" w:name="_Hlk519264784"/>
      <w:r w:rsidR="006A3202" w:rsidRPr="00260103">
        <w:rPr>
          <w:rFonts w:ascii="Garamond" w:hAnsi="Garamond"/>
          <w:sz w:val="24"/>
          <w:szCs w:val="24"/>
        </w:rPr>
        <w:t>461/2002 Z. z</w:t>
      </w:r>
      <w:r w:rsidR="00913434">
        <w:rPr>
          <w:rFonts w:ascii="Garamond" w:hAnsi="Garamond"/>
          <w:sz w:val="24"/>
          <w:szCs w:val="24"/>
        </w:rPr>
        <w:t xml:space="preserve">. </w:t>
      </w:r>
      <w:r w:rsidR="006A3202" w:rsidRPr="00260103">
        <w:rPr>
          <w:rFonts w:ascii="Garamond" w:hAnsi="Garamond"/>
          <w:sz w:val="24"/>
          <w:szCs w:val="24"/>
        </w:rPr>
        <w:t xml:space="preserve"> </w:t>
      </w:r>
      <w:bookmarkEnd w:id="40"/>
      <w:r w:rsidR="006A3202" w:rsidRPr="00260103">
        <w:rPr>
          <w:rFonts w:ascii="Garamond" w:hAnsi="Garamond"/>
          <w:sz w:val="24"/>
          <w:szCs w:val="24"/>
        </w:rPr>
        <w:t xml:space="preserve">o účtovníctve  - </w:t>
      </w:r>
      <w:r w:rsidRPr="00260103">
        <w:rPr>
          <w:rFonts w:ascii="Garamond" w:hAnsi="Garamond"/>
          <w:sz w:val="24"/>
          <w:szCs w:val="24"/>
        </w:rPr>
        <w:t xml:space="preserve"> (čl. 6 ods. 1 písm. c) všeobecného nariadenia o ochrane osobných údajov).</w:t>
      </w:r>
      <w:bookmarkEnd w:id="39"/>
    </w:p>
    <w:p w14:paraId="5C8F2085" w14:textId="0728ADAD" w:rsidR="0056658A" w:rsidRPr="00260103" w:rsidRDefault="000A5BC5" w:rsidP="00273AA7">
      <w:pPr>
        <w:pStyle w:val="Odsekzoznamu"/>
        <w:numPr>
          <w:ilvl w:val="0"/>
          <w:numId w:val="25"/>
        </w:numPr>
        <w:jc w:val="both"/>
        <w:rPr>
          <w:rFonts w:ascii="Garamond" w:hAnsi="Garamond"/>
          <w:sz w:val="24"/>
          <w:szCs w:val="24"/>
        </w:rPr>
      </w:pPr>
      <w:r w:rsidRPr="00260103">
        <w:rPr>
          <w:rFonts w:ascii="Garamond" w:hAnsi="Garamond"/>
          <w:sz w:val="24"/>
          <w:szCs w:val="24"/>
        </w:rPr>
        <w:t xml:space="preserve">spracovávané údaje: </w:t>
      </w:r>
      <w:r w:rsidR="0056658A" w:rsidRPr="00260103">
        <w:rPr>
          <w:rFonts w:ascii="Garamond" w:hAnsi="Garamond"/>
          <w:sz w:val="24"/>
          <w:szCs w:val="24"/>
        </w:rPr>
        <w:t xml:space="preserve">meno a priezvisko, </w:t>
      </w:r>
      <w:r w:rsidR="006C7D75" w:rsidRPr="00260103">
        <w:rPr>
          <w:rFonts w:ascii="Garamond" w:hAnsi="Garamond"/>
          <w:sz w:val="24"/>
          <w:szCs w:val="24"/>
        </w:rPr>
        <w:t xml:space="preserve">adresa, </w:t>
      </w:r>
      <w:r w:rsidR="004E55CC" w:rsidRPr="00260103">
        <w:rPr>
          <w:rFonts w:ascii="Garamond" w:hAnsi="Garamond"/>
          <w:sz w:val="24"/>
          <w:szCs w:val="24"/>
        </w:rPr>
        <w:t xml:space="preserve">sídlo, kontaktné údaje,  </w:t>
      </w:r>
      <w:r w:rsidR="0056658A" w:rsidRPr="00260103">
        <w:rPr>
          <w:rFonts w:ascii="Garamond" w:hAnsi="Garamond"/>
          <w:sz w:val="24"/>
          <w:szCs w:val="24"/>
        </w:rPr>
        <w:t>IČO, DIČ, bankové spojenie</w:t>
      </w:r>
    </w:p>
    <w:p w14:paraId="7EC46CE4" w14:textId="2BE1F655" w:rsidR="004E55CC" w:rsidRDefault="0056658A" w:rsidP="00273AA7">
      <w:pPr>
        <w:pStyle w:val="Odsekzoznamu"/>
        <w:numPr>
          <w:ilvl w:val="0"/>
          <w:numId w:val="25"/>
        </w:numPr>
        <w:jc w:val="both"/>
        <w:rPr>
          <w:rFonts w:ascii="Garamond" w:hAnsi="Garamond"/>
          <w:sz w:val="24"/>
          <w:szCs w:val="24"/>
        </w:rPr>
      </w:pPr>
      <w:r w:rsidRPr="00260103">
        <w:rPr>
          <w:rFonts w:ascii="Garamond" w:hAnsi="Garamond"/>
          <w:sz w:val="24"/>
          <w:szCs w:val="24"/>
        </w:rPr>
        <w:t>účel spracovania: vystavovanie objednávok, evidencia faktúr, zadávanie do účtovného programu, archivácia v zmysle zákona o</w:t>
      </w:r>
      <w:r w:rsidR="008D458E">
        <w:rPr>
          <w:rFonts w:ascii="Garamond" w:hAnsi="Garamond"/>
          <w:sz w:val="24"/>
          <w:szCs w:val="24"/>
        </w:rPr>
        <w:t> </w:t>
      </w:r>
      <w:r w:rsidRPr="00260103">
        <w:rPr>
          <w:rFonts w:ascii="Garamond" w:hAnsi="Garamond"/>
          <w:sz w:val="24"/>
          <w:szCs w:val="24"/>
        </w:rPr>
        <w:t>účtovníctve</w:t>
      </w:r>
      <w:r w:rsidR="008D458E">
        <w:rPr>
          <w:rFonts w:ascii="Garamond" w:hAnsi="Garamond"/>
          <w:sz w:val="24"/>
          <w:szCs w:val="24"/>
        </w:rPr>
        <w:t xml:space="preserve"> </w:t>
      </w:r>
    </w:p>
    <w:p w14:paraId="69B01826" w14:textId="239B643D" w:rsidR="008D458E" w:rsidRDefault="008D458E" w:rsidP="00273AA7">
      <w:pPr>
        <w:pStyle w:val="Odsekzoznamu"/>
        <w:numPr>
          <w:ilvl w:val="0"/>
          <w:numId w:val="25"/>
        </w:numPr>
        <w:jc w:val="both"/>
        <w:rPr>
          <w:rFonts w:ascii="Garamond" w:hAnsi="Garamond"/>
          <w:sz w:val="24"/>
          <w:szCs w:val="24"/>
        </w:rPr>
      </w:pPr>
      <w:r w:rsidRPr="00142E56">
        <w:rPr>
          <w:rFonts w:ascii="Garamond" w:hAnsi="Garamond"/>
          <w:sz w:val="24"/>
          <w:szCs w:val="24"/>
        </w:rPr>
        <w:t xml:space="preserve">osobné údaje sú uložené po dobu povinnej archivácie v zmysle platných právnych predpisov (zákon o účtovníctve, daňová legislatíva) a po dobu uplatniteľnosti prípadných sporných práv, </w:t>
      </w:r>
    </w:p>
    <w:p w14:paraId="3FEB83A8" w14:textId="77777777" w:rsidR="00297DF5" w:rsidRPr="00142E56" w:rsidRDefault="00297DF5" w:rsidP="00273AA7">
      <w:pPr>
        <w:pStyle w:val="Odsekzoznamu"/>
        <w:jc w:val="both"/>
        <w:rPr>
          <w:rFonts w:ascii="Garamond" w:hAnsi="Garamond"/>
          <w:sz w:val="24"/>
          <w:szCs w:val="24"/>
        </w:rPr>
      </w:pPr>
    </w:p>
    <w:p w14:paraId="07C41656" w14:textId="075A501F" w:rsidR="00297DF5" w:rsidRPr="00260103" w:rsidRDefault="00297DF5" w:rsidP="00273AA7">
      <w:pPr>
        <w:jc w:val="both"/>
        <w:rPr>
          <w:rFonts w:ascii="Garamond" w:hAnsi="Garamond"/>
          <w:b/>
          <w:sz w:val="24"/>
          <w:szCs w:val="24"/>
        </w:rPr>
      </w:pPr>
      <w:r>
        <w:rPr>
          <w:rFonts w:ascii="Garamond" w:hAnsi="Garamond"/>
          <w:b/>
          <w:sz w:val="24"/>
          <w:szCs w:val="24"/>
        </w:rPr>
        <w:t>i</w:t>
      </w:r>
      <w:r w:rsidRPr="00260103">
        <w:rPr>
          <w:rFonts w:ascii="Garamond" w:hAnsi="Garamond"/>
          <w:b/>
          <w:sz w:val="24"/>
          <w:szCs w:val="24"/>
        </w:rPr>
        <w:t xml:space="preserve">) Spracovanie </w:t>
      </w:r>
      <w:r>
        <w:rPr>
          <w:rFonts w:ascii="Garamond" w:hAnsi="Garamond"/>
          <w:b/>
          <w:sz w:val="24"/>
          <w:szCs w:val="24"/>
        </w:rPr>
        <w:t>evidencie došlej a odoslanej pošty</w:t>
      </w:r>
    </w:p>
    <w:p w14:paraId="0899885C" w14:textId="5F11AC3A" w:rsidR="00297DF5" w:rsidRPr="00260103" w:rsidRDefault="00297DF5" w:rsidP="00273AA7">
      <w:pPr>
        <w:jc w:val="both"/>
        <w:rPr>
          <w:rFonts w:ascii="Garamond" w:hAnsi="Garamond"/>
          <w:sz w:val="24"/>
          <w:szCs w:val="24"/>
        </w:rPr>
      </w:pPr>
      <w:r>
        <w:rPr>
          <w:rFonts w:ascii="Garamond" w:hAnsi="Garamond"/>
          <w:sz w:val="24"/>
          <w:szCs w:val="24"/>
        </w:rPr>
        <w:t xml:space="preserve">Prevádzkovateľ </w:t>
      </w:r>
      <w:r w:rsidR="00DC7D4E">
        <w:rPr>
          <w:rFonts w:ascii="Garamond" w:hAnsi="Garamond"/>
          <w:sz w:val="24"/>
          <w:szCs w:val="24"/>
        </w:rPr>
        <w:t>spracúva pre</w:t>
      </w:r>
      <w:r>
        <w:rPr>
          <w:rFonts w:ascii="Garamond" w:hAnsi="Garamond"/>
          <w:sz w:val="24"/>
          <w:szCs w:val="24"/>
        </w:rPr>
        <w:t xml:space="preserve"> účely evidencie došlej a odoslanej pošty </w:t>
      </w:r>
      <w:r w:rsidRPr="00260103">
        <w:rPr>
          <w:rFonts w:ascii="Garamond" w:hAnsi="Garamond"/>
          <w:sz w:val="24"/>
          <w:szCs w:val="24"/>
        </w:rPr>
        <w:t xml:space="preserve">osobné  údaje manuálne a v elektronickej forme, </w:t>
      </w:r>
      <w:r w:rsidR="00675B61">
        <w:rPr>
          <w:rFonts w:ascii="Garamond" w:hAnsi="Garamond"/>
          <w:sz w:val="24"/>
          <w:szCs w:val="24"/>
        </w:rPr>
        <w:t xml:space="preserve">môže ich </w:t>
      </w:r>
      <w:r w:rsidRPr="00260103">
        <w:rPr>
          <w:rFonts w:ascii="Garamond" w:hAnsi="Garamond"/>
          <w:sz w:val="24"/>
          <w:szCs w:val="24"/>
        </w:rPr>
        <w:t xml:space="preserve">prehliadať, usporadúvať a využívať ich pre uvedené účely. </w:t>
      </w:r>
    </w:p>
    <w:p w14:paraId="6CEAED56" w14:textId="39BBC207" w:rsidR="00491B61" w:rsidRDefault="00491B61" w:rsidP="00273AA7">
      <w:pPr>
        <w:jc w:val="both"/>
        <w:rPr>
          <w:rFonts w:ascii="Garamond" w:hAnsi="Garamond"/>
          <w:sz w:val="24"/>
          <w:szCs w:val="24"/>
        </w:rPr>
      </w:pPr>
      <w:r w:rsidRPr="00260103">
        <w:rPr>
          <w:rFonts w:ascii="Garamond" w:hAnsi="Garamond"/>
          <w:sz w:val="24"/>
          <w:szCs w:val="24"/>
        </w:rPr>
        <w:t xml:space="preserve">Právnym dôvodom spracovávania osobných údajov je v uvedenom prípade oprávnený záujem (čl. 6 ods. 1 písm. f) všeobecného nariadenia o ochrane osobných údajov). Oprávnený záujem spočíva v možnosti </w:t>
      </w:r>
      <w:r>
        <w:rPr>
          <w:rFonts w:ascii="Garamond" w:hAnsi="Garamond"/>
          <w:sz w:val="24"/>
          <w:szCs w:val="24"/>
        </w:rPr>
        <w:t xml:space="preserve">riadne a včas vybavovať korešpondenciu s Vami ako dotknutými osobami a pre prípady </w:t>
      </w:r>
      <w:r w:rsidRPr="00260103">
        <w:rPr>
          <w:rFonts w:ascii="Garamond" w:hAnsi="Garamond"/>
          <w:sz w:val="24"/>
          <w:szCs w:val="24"/>
        </w:rPr>
        <w:t>ochrany prípadných sporných práv.</w:t>
      </w:r>
    </w:p>
    <w:p w14:paraId="730F6447" w14:textId="77777777" w:rsidR="00491B61" w:rsidRDefault="00297DF5" w:rsidP="00273AA7">
      <w:pPr>
        <w:pStyle w:val="Odsekzoznamu"/>
        <w:numPr>
          <w:ilvl w:val="0"/>
          <w:numId w:val="25"/>
        </w:numPr>
        <w:jc w:val="both"/>
        <w:rPr>
          <w:rFonts w:ascii="Garamond" w:hAnsi="Garamond"/>
          <w:sz w:val="24"/>
          <w:szCs w:val="24"/>
        </w:rPr>
      </w:pPr>
      <w:r w:rsidRPr="00260103">
        <w:rPr>
          <w:rFonts w:ascii="Garamond" w:hAnsi="Garamond"/>
          <w:sz w:val="24"/>
          <w:szCs w:val="24"/>
        </w:rPr>
        <w:t xml:space="preserve">účel spracovania: </w:t>
      </w:r>
      <w:r w:rsidR="00491B61">
        <w:rPr>
          <w:rFonts w:ascii="Garamond" w:hAnsi="Garamond"/>
          <w:sz w:val="24"/>
          <w:szCs w:val="24"/>
        </w:rPr>
        <w:t>evidencia došlej a odoslanej pošty</w:t>
      </w:r>
    </w:p>
    <w:p w14:paraId="10D531BE" w14:textId="5395AA24" w:rsidR="00297DF5" w:rsidRDefault="00491B61" w:rsidP="00273AA7">
      <w:pPr>
        <w:pStyle w:val="Odsekzoznamu"/>
        <w:numPr>
          <w:ilvl w:val="0"/>
          <w:numId w:val="25"/>
        </w:numPr>
        <w:jc w:val="both"/>
        <w:rPr>
          <w:rFonts w:ascii="Garamond" w:hAnsi="Garamond"/>
          <w:sz w:val="24"/>
          <w:szCs w:val="24"/>
        </w:rPr>
      </w:pPr>
      <w:r>
        <w:rPr>
          <w:rFonts w:ascii="Garamond" w:hAnsi="Garamond"/>
          <w:sz w:val="24"/>
          <w:szCs w:val="24"/>
        </w:rPr>
        <w:t xml:space="preserve">spracovávané údaje: identifikačné a adresa </w:t>
      </w:r>
      <w:r w:rsidR="00297DF5">
        <w:rPr>
          <w:rFonts w:ascii="Garamond" w:hAnsi="Garamond"/>
          <w:sz w:val="24"/>
          <w:szCs w:val="24"/>
        </w:rPr>
        <w:t xml:space="preserve"> </w:t>
      </w:r>
    </w:p>
    <w:p w14:paraId="5DE1F11B" w14:textId="2C23CA3F" w:rsidR="00297DF5" w:rsidRPr="00142E56" w:rsidRDefault="00297DF5" w:rsidP="00273AA7">
      <w:pPr>
        <w:pStyle w:val="Odsekzoznamu"/>
        <w:numPr>
          <w:ilvl w:val="0"/>
          <w:numId w:val="25"/>
        </w:numPr>
        <w:jc w:val="both"/>
        <w:rPr>
          <w:rFonts w:ascii="Garamond" w:hAnsi="Garamond"/>
          <w:sz w:val="24"/>
          <w:szCs w:val="24"/>
        </w:rPr>
      </w:pPr>
      <w:r w:rsidRPr="00142E56">
        <w:rPr>
          <w:rFonts w:ascii="Garamond" w:hAnsi="Garamond"/>
          <w:sz w:val="24"/>
          <w:szCs w:val="24"/>
        </w:rPr>
        <w:t xml:space="preserve">osobné údaje sú uložené po dobu </w:t>
      </w:r>
      <w:r w:rsidR="00675B61">
        <w:rPr>
          <w:rFonts w:ascii="Garamond" w:hAnsi="Garamond"/>
          <w:sz w:val="24"/>
          <w:szCs w:val="24"/>
        </w:rPr>
        <w:t xml:space="preserve">naplnenia účelu </w:t>
      </w:r>
      <w:r w:rsidRPr="00142E56">
        <w:rPr>
          <w:rFonts w:ascii="Garamond" w:hAnsi="Garamond"/>
          <w:sz w:val="24"/>
          <w:szCs w:val="24"/>
        </w:rPr>
        <w:t xml:space="preserve">a po dobu uplatniteľnosti prípadných sporných práv, </w:t>
      </w:r>
    </w:p>
    <w:p w14:paraId="776A9B0F" w14:textId="6190E08B" w:rsidR="008F2060" w:rsidRDefault="008F2060" w:rsidP="0056658A">
      <w:pPr>
        <w:jc w:val="both"/>
        <w:rPr>
          <w:rFonts w:ascii="Garamond" w:hAnsi="Garamond"/>
          <w:sz w:val="24"/>
          <w:szCs w:val="24"/>
        </w:rPr>
      </w:pPr>
      <w:r>
        <w:rPr>
          <w:rFonts w:ascii="Garamond" w:hAnsi="Garamond"/>
          <w:sz w:val="24"/>
          <w:szCs w:val="24"/>
        </w:rPr>
        <w:t xml:space="preserve">                                      _______________________________</w:t>
      </w:r>
    </w:p>
    <w:p w14:paraId="0E0323D8" w14:textId="77777777" w:rsidR="008F2060" w:rsidRDefault="008F2060" w:rsidP="0056658A">
      <w:pPr>
        <w:jc w:val="both"/>
        <w:rPr>
          <w:rFonts w:ascii="Garamond" w:hAnsi="Garamond"/>
          <w:sz w:val="24"/>
          <w:szCs w:val="24"/>
        </w:rPr>
      </w:pPr>
    </w:p>
    <w:p w14:paraId="619006E4" w14:textId="77777777" w:rsidR="008F2060" w:rsidRPr="008F2060" w:rsidRDefault="008F2060" w:rsidP="008F2060">
      <w:pPr>
        <w:contextualSpacing/>
        <w:rPr>
          <w:rFonts w:ascii="Garamond" w:hAnsi="Garamond"/>
          <w:b/>
          <w:sz w:val="24"/>
          <w:szCs w:val="24"/>
        </w:rPr>
      </w:pPr>
      <w:r w:rsidRPr="008F2060">
        <w:rPr>
          <w:rFonts w:ascii="Garamond" w:hAnsi="Garamond"/>
          <w:b/>
          <w:sz w:val="24"/>
          <w:szCs w:val="24"/>
        </w:rPr>
        <w:t xml:space="preserve">Sprostredkovateľom môže byť účtovná spoločnosť v rozsahu plnenia zmluvných a zákonných povinností  pre účely zákona o účtovníctve.  </w:t>
      </w:r>
    </w:p>
    <w:p w14:paraId="4FA978D3" w14:textId="0F1B9D12" w:rsidR="008F2060" w:rsidRDefault="008F2060" w:rsidP="0056658A">
      <w:pPr>
        <w:jc w:val="both"/>
        <w:rPr>
          <w:rFonts w:ascii="Garamond" w:hAnsi="Garamond"/>
          <w:sz w:val="24"/>
          <w:szCs w:val="24"/>
        </w:rPr>
      </w:pPr>
    </w:p>
    <w:p w14:paraId="31656DF8" w14:textId="77777777" w:rsidR="008F2060" w:rsidRPr="00260103" w:rsidRDefault="008F2060" w:rsidP="0056658A">
      <w:pPr>
        <w:jc w:val="both"/>
        <w:rPr>
          <w:rFonts w:ascii="Garamond" w:hAnsi="Garamond"/>
          <w:sz w:val="24"/>
          <w:szCs w:val="24"/>
        </w:rPr>
      </w:pPr>
    </w:p>
    <w:p w14:paraId="3F0BCFFF" w14:textId="77777777" w:rsidR="00D6662D" w:rsidRPr="00260103" w:rsidRDefault="00D6662D" w:rsidP="00D6662D">
      <w:pPr>
        <w:spacing w:after="0" w:line="240" w:lineRule="auto"/>
        <w:rPr>
          <w:rFonts w:ascii="Garamond" w:hAnsi="Garamond"/>
          <w:color w:val="FF0000"/>
          <w:sz w:val="24"/>
          <w:szCs w:val="24"/>
        </w:rPr>
      </w:pPr>
    </w:p>
    <w:p w14:paraId="61ED12C8" w14:textId="6A1EC723" w:rsidR="00C71542" w:rsidRDefault="008A19AD" w:rsidP="00DF1334">
      <w:pPr>
        <w:jc w:val="center"/>
        <w:rPr>
          <w:rStyle w:val="Vrazn"/>
          <w:rFonts w:ascii="Garamond" w:hAnsi="Garamond"/>
          <w:sz w:val="24"/>
          <w:szCs w:val="24"/>
        </w:rPr>
      </w:pPr>
      <w:bookmarkStart w:id="41" w:name="_Hlk517535644"/>
      <w:r w:rsidRPr="00C71542">
        <w:rPr>
          <w:rFonts w:ascii="Garamond" w:hAnsi="Garamond"/>
          <w:b/>
          <w:sz w:val="24"/>
          <w:szCs w:val="24"/>
        </w:rPr>
        <w:t>IV</w:t>
      </w:r>
      <w:r w:rsidR="00D6662D" w:rsidRPr="00C71542">
        <w:rPr>
          <w:rFonts w:ascii="Garamond" w:hAnsi="Garamond"/>
          <w:b/>
          <w:sz w:val="24"/>
          <w:szCs w:val="24"/>
        </w:rPr>
        <w:t>. Z</w:t>
      </w:r>
      <w:r w:rsidR="004A1973" w:rsidRPr="00C71542">
        <w:rPr>
          <w:rFonts w:ascii="Garamond" w:hAnsi="Garamond"/>
          <w:b/>
          <w:sz w:val="24"/>
          <w:szCs w:val="24"/>
        </w:rPr>
        <w:t>ÍS</w:t>
      </w:r>
      <w:r w:rsidR="006025BC" w:rsidRPr="00C71542">
        <w:rPr>
          <w:rFonts w:ascii="Garamond" w:hAnsi="Garamond"/>
          <w:b/>
          <w:sz w:val="24"/>
          <w:szCs w:val="24"/>
        </w:rPr>
        <w:t>KAVANIE ÚDAJOV OD TRETÍCH</w:t>
      </w:r>
      <w:r w:rsidR="004A1973" w:rsidRPr="00C71542">
        <w:rPr>
          <w:rFonts w:ascii="Garamond" w:hAnsi="Garamond"/>
          <w:b/>
          <w:sz w:val="24"/>
          <w:szCs w:val="24"/>
        </w:rPr>
        <w:t xml:space="preserve"> OS</w:t>
      </w:r>
      <w:r w:rsidR="004A1973" w:rsidRPr="00C71542">
        <w:rPr>
          <w:rStyle w:val="Vrazn"/>
          <w:rFonts w:ascii="Garamond" w:hAnsi="Garamond"/>
          <w:sz w:val="24"/>
          <w:szCs w:val="24"/>
        </w:rPr>
        <w:t>ÔB</w:t>
      </w:r>
    </w:p>
    <w:p w14:paraId="2E73A6D2" w14:textId="59125CBD" w:rsidR="00AD309B" w:rsidRPr="00260103" w:rsidRDefault="00D6662D" w:rsidP="00AD309B">
      <w:pPr>
        <w:jc w:val="both"/>
        <w:rPr>
          <w:rFonts w:ascii="Garamond" w:hAnsi="Garamond"/>
          <w:b/>
          <w:sz w:val="24"/>
          <w:szCs w:val="24"/>
        </w:rPr>
      </w:pPr>
      <w:r w:rsidRPr="00260103">
        <w:rPr>
          <w:rFonts w:ascii="Garamond" w:hAnsi="Garamond"/>
          <w:b/>
          <w:sz w:val="24"/>
          <w:szCs w:val="24"/>
        </w:rPr>
        <w:t xml:space="preserve">– </w:t>
      </w:r>
      <w:r w:rsidR="004A1973" w:rsidRPr="00260103">
        <w:rPr>
          <w:rFonts w:ascii="Garamond" w:hAnsi="Garamond"/>
          <w:b/>
          <w:sz w:val="24"/>
          <w:szCs w:val="24"/>
        </w:rPr>
        <w:t xml:space="preserve"> </w:t>
      </w:r>
      <w:r w:rsidR="00626D88" w:rsidRPr="00260103">
        <w:rPr>
          <w:rFonts w:ascii="Garamond" w:hAnsi="Garamond"/>
          <w:b/>
          <w:sz w:val="24"/>
          <w:szCs w:val="24"/>
        </w:rPr>
        <w:t>o</w:t>
      </w:r>
      <w:r w:rsidRPr="00260103">
        <w:rPr>
          <w:rFonts w:ascii="Garamond" w:hAnsi="Garamond"/>
          <w:b/>
          <w:sz w:val="24"/>
          <w:szCs w:val="24"/>
        </w:rPr>
        <w:t>sobitné situácie zákonného spracúvania osobných</w:t>
      </w:r>
      <w:r w:rsidR="004A1973" w:rsidRPr="00260103">
        <w:rPr>
          <w:rFonts w:ascii="Garamond" w:hAnsi="Garamond"/>
          <w:b/>
          <w:sz w:val="24"/>
          <w:szCs w:val="24"/>
        </w:rPr>
        <w:t xml:space="preserve"> údaj</w:t>
      </w:r>
      <w:r w:rsidRPr="00260103">
        <w:rPr>
          <w:rFonts w:ascii="Garamond" w:hAnsi="Garamond"/>
          <w:b/>
          <w:sz w:val="24"/>
          <w:szCs w:val="24"/>
        </w:rPr>
        <w:t xml:space="preserve">ov (§ 78 ods. </w:t>
      </w:r>
      <w:r w:rsidR="00AD309B" w:rsidRPr="00260103">
        <w:rPr>
          <w:rFonts w:ascii="Garamond" w:hAnsi="Garamond"/>
          <w:b/>
          <w:sz w:val="24"/>
          <w:szCs w:val="24"/>
        </w:rPr>
        <w:t xml:space="preserve">2 a ods. </w:t>
      </w:r>
      <w:r w:rsidRPr="00260103">
        <w:rPr>
          <w:rFonts w:ascii="Garamond" w:hAnsi="Garamond"/>
          <w:b/>
          <w:sz w:val="24"/>
          <w:szCs w:val="24"/>
        </w:rPr>
        <w:t xml:space="preserve">6 zákona 18/2018 </w:t>
      </w:r>
      <w:proofErr w:type="spellStart"/>
      <w:r w:rsidRPr="00260103">
        <w:rPr>
          <w:rFonts w:ascii="Garamond" w:hAnsi="Garamond"/>
          <w:b/>
          <w:sz w:val="24"/>
          <w:szCs w:val="24"/>
        </w:rPr>
        <w:t>Z.z</w:t>
      </w:r>
      <w:proofErr w:type="spellEnd"/>
      <w:r w:rsidRPr="00260103">
        <w:rPr>
          <w:rFonts w:ascii="Garamond" w:hAnsi="Garamond"/>
          <w:b/>
          <w:sz w:val="24"/>
          <w:szCs w:val="24"/>
        </w:rPr>
        <w:t xml:space="preserve">.  o ochrane osobných údajov)  </w:t>
      </w:r>
    </w:p>
    <w:bookmarkEnd w:id="41"/>
    <w:p w14:paraId="751F8D7F" w14:textId="08FA3846" w:rsidR="00AD309B" w:rsidRPr="00260103" w:rsidRDefault="00AD309B" w:rsidP="00846A84">
      <w:pPr>
        <w:jc w:val="both"/>
        <w:rPr>
          <w:rFonts w:ascii="Garamond" w:hAnsi="Garamond"/>
          <w:sz w:val="24"/>
          <w:szCs w:val="24"/>
        </w:rPr>
      </w:pPr>
      <w:r w:rsidRPr="00260103">
        <w:rPr>
          <w:rFonts w:ascii="Garamond" w:hAnsi="Garamond"/>
          <w:sz w:val="24"/>
          <w:szCs w:val="24"/>
        </w:rPr>
        <w:t xml:space="preserve">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 </w:t>
      </w:r>
    </w:p>
    <w:p w14:paraId="039A87EC" w14:textId="082CEC62" w:rsidR="009E16D6" w:rsidRPr="00260103" w:rsidRDefault="009E16D6" w:rsidP="009E16D6">
      <w:pPr>
        <w:jc w:val="both"/>
        <w:rPr>
          <w:rFonts w:ascii="Garamond" w:hAnsi="Garamond"/>
          <w:b/>
          <w:sz w:val="24"/>
          <w:szCs w:val="24"/>
        </w:rPr>
      </w:pPr>
      <w:r w:rsidRPr="00260103">
        <w:rPr>
          <w:rFonts w:ascii="Garamond" w:hAnsi="Garamond"/>
          <w:b/>
          <w:sz w:val="24"/>
          <w:szCs w:val="24"/>
        </w:rPr>
        <w:lastRenderedPageBreak/>
        <w:t xml:space="preserve">V súlade s ustanovením § 78 ods. 6 zákona  18/2018 </w:t>
      </w:r>
      <w:proofErr w:type="spellStart"/>
      <w:r w:rsidRPr="00260103">
        <w:rPr>
          <w:rFonts w:ascii="Garamond" w:hAnsi="Garamond"/>
          <w:b/>
          <w:sz w:val="24"/>
          <w:szCs w:val="24"/>
        </w:rPr>
        <w:t>Z.z</w:t>
      </w:r>
      <w:proofErr w:type="spellEnd"/>
      <w:r w:rsidRPr="00260103">
        <w:rPr>
          <w:rFonts w:ascii="Garamond" w:hAnsi="Garamond"/>
          <w:b/>
          <w:sz w:val="24"/>
          <w:szCs w:val="24"/>
        </w:rPr>
        <w:t>. o ochrane osobných údajov a zmenene a doplnení niektorých zákonov</w:t>
      </w:r>
      <w:r w:rsidR="00D77217" w:rsidRPr="00D77217">
        <w:rPr>
          <w:rFonts w:ascii="Garamond" w:hAnsi="Garamond"/>
          <w:b/>
          <w:sz w:val="24"/>
          <w:szCs w:val="24"/>
        </w:rPr>
        <w:t xml:space="preserve"> prevádzkovateľ</w:t>
      </w:r>
      <w:r w:rsidRPr="00260103">
        <w:rPr>
          <w:rFonts w:ascii="Garamond" w:hAnsi="Garamond"/>
          <w:b/>
          <w:sz w:val="24"/>
          <w:szCs w:val="24"/>
        </w:rPr>
        <w:t xml:space="preserve"> získava, resp. spracúva osobné údaje o chovateľoch </w:t>
      </w:r>
      <w:r w:rsidR="006B54BA" w:rsidRPr="00260103">
        <w:rPr>
          <w:rFonts w:ascii="Garamond" w:hAnsi="Garamond"/>
          <w:b/>
          <w:sz w:val="24"/>
          <w:szCs w:val="24"/>
        </w:rPr>
        <w:t xml:space="preserve">psov </w:t>
      </w:r>
      <w:r w:rsidR="00964CBE" w:rsidRPr="00260103">
        <w:rPr>
          <w:rFonts w:ascii="Garamond" w:hAnsi="Garamond"/>
          <w:b/>
          <w:sz w:val="24"/>
          <w:szCs w:val="24"/>
        </w:rPr>
        <w:t xml:space="preserve">aj </w:t>
      </w:r>
      <w:r w:rsidRPr="00260103">
        <w:rPr>
          <w:rFonts w:ascii="Garamond" w:hAnsi="Garamond"/>
          <w:b/>
          <w:sz w:val="24"/>
          <w:szCs w:val="24"/>
        </w:rPr>
        <w:t xml:space="preserve">od </w:t>
      </w:r>
      <w:r w:rsidR="006B54BA" w:rsidRPr="00260103">
        <w:rPr>
          <w:rFonts w:ascii="Garamond" w:hAnsi="Garamond"/>
          <w:b/>
          <w:sz w:val="24"/>
          <w:szCs w:val="24"/>
        </w:rPr>
        <w:t xml:space="preserve">ich </w:t>
      </w:r>
      <w:r w:rsidRPr="00260103">
        <w:rPr>
          <w:rFonts w:ascii="Garamond" w:hAnsi="Garamond"/>
          <w:b/>
          <w:sz w:val="24"/>
          <w:szCs w:val="24"/>
        </w:rPr>
        <w:t>majiteľov</w:t>
      </w:r>
      <w:r w:rsidR="00964CBE" w:rsidRPr="00260103">
        <w:rPr>
          <w:rFonts w:ascii="Garamond" w:hAnsi="Garamond"/>
          <w:b/>
          <w:sz w:val="24"/>
          <w:szCs w:val="24"/>
        </w:rPr>
        <w:t xml:space="preserve"> (napr. prostredníctvom preukazu pôvodu</w:t>
      </w:r>
      <w:r w:rsidR="00142E56">
        <w:rPr>
          <w:rFonts w:ascii="Garamond" w:hAnsi="Garamond"/>
          <w:b/>
          <w:sz w:val="24"/>
          <w:szCs w:val="24"/>
        </w:rPr>
        <w:t xml:space="preserve"> – verejná listina)</w:t>
      </w:r>
      <w:r w:rsidR="00964CBE" w:rsidRPr="00260103">
        <w:rPr>
          <w:rFonts w:ascii="Garamond" w:hAnsi="Garamond"/>
          <w:b/>
          <w:sz w:val="24"/>
          <w:szCs w:val="24"/>
        </w:rPr>
        <w:t xml:space="preserve"> </w:t>
      </w:r>
      <w:r w:rsidRPr="00260103">
        <w:rPr>
          <w:rFonts w:ascii="Garamond" w:hAnsi="Garamond"/>
          <w:b/>
          <w:sz w:val="24"/>
          <w:szCs w:val="24"/>
        </w:rPr>
        <w:t xml:space="preserve"> </w:t>
      </w:r>
      <w:r w:rsidR="006B54BA" w:rsidRPr="00260103">
        <w:rPr>
          <w:rFonts w:ascii="Garamond" w:hAnsi="Garamond"/>
          <w:b/>
          <w:sz w:val="24"/>
          <w:szCs w:val="24"/>
        </w:rPr>
        <w:t>ako</w:t>
      </w:r>
      <w:r w:rsidRPr="00260103">
        <w:rPr>
          <w:rFonts w:ascii="Garamond" w:hAnsi="Garamond"/>
          <w:b/>
          <w:sz w:val="24"/>
          <w:szCs w:val="24"/>
        </w:rPr>
        <w:t xml:space="preserve"> tretích osôb</w:t>
      </w:r>
      <w:r w:rsidR="006B54BA" w:rsidRPr="00260103">
        <w:rPr>
          <w:rFonts w:ascii="Garamond" w:hAnsi="Garamond"/>
          <w:b/>
          <w:sz w:val="24"/>
          <w:szCs w:val="24"/>
        </w:rPr>
        <w:t xml:space="preserve"> </w:t>
      </w:r>
      <w:r w:rsidRPr="00260103">
        <w:rPr>
          <w:rFonts w:ascii="Garamond" w:hAnsi="Garamond"/>
          <w:b/>
          <w:sz w:val="24"/>
          <w:szCs w:val="24"/>
        </w:rPr>
        <w:t>za účelom preukázania a overenia pôvodu psa</w:t>
      </w:r>
      <w:r w:rsidR="006B54BA" w:rsidRPr="00260103">
        <w:rPr>
          <w:rFonts w:ascii="Garamond" w:hAnsi="Garamond"/>
          <w:b/>
          <w:sz w:val="24"/>
          <w:szCs w:val="24"/>
        </w:rPr>
        <w:t xml:space="preserve"> v súvislosti s uplatnením nároku </w:t>
      </w:r>
      <w:r w:rsidR="00964CBE" w:rsidRPr="00260103">
        <w:rPr>
          <w:rFonts w:ascii="Garamond" w:hAnsi="Garamond"/>
          <w:b/>
          <w:sz w:val="24"/>
          <w:szCs w:val="24"/>
        </w:rPr>
        <w:t xml:space="preserve">majiteľa </w:t>
      </w:r>
      <w:r w:rsidR="006B54BA" w:rsidRPr="00260103">
        <w:rPr>
          <w:rFonts w:ascii="Garamond" w:hAnsi="Garamond"/>
          <w:b/>
          <w:sz w:val="24"/>
          <w:szCs w:val="24"/>
        </w:rPr>
        <w:t xml:space="preserve">na </w:t>
      </w:r>
      <w:r w:rsidRPr="00260103">
        <w:rPr>
          <w:rFonts w:ascii="Garamond" w:hAnsi="Garamond"/>
          <w:b/>
          <w:sz w:val="24"/>
          <w:szCs w:val="24"/>
        </w:rPr>
        <w:t xml:space="preserve"> jeho následné využívanie na výstavníctvo, </w:t>
      </w:r>
      <w:r w:rsidR="006B54BA" w:rsidRPr="00260103">
        <w:rPr>
          <w:rFonts w:ascii="Garamond" w:hAnsi="Garamond"/>
          <w:b/>
          <w:sz w:val="24"/>
          <w:szCs w:val="24"/>
        </w:rPr>
        <w:t xml:space="preserve">kynologickú športovú činnosť, udeľovanie titulov, </w:t>
      </w:r>
      <w:r w:rsidRPr="00260103">
        <w:rPr>
          <w:rFonts w:ascii="Garamond" w:hAnsi="Garamond"/>
          <w:b/>
          <w:sz w:val="24"/>
          <w:szCs w:val="24"/>
        </w:rPr>
        <w:t>plemenitbu a pod. .</w:t>
      </w:r>
    </w:p>
    <w:p w14:paraId="4297401C" w14:textId="77777777" w:rsidR="00312932" w:rsidRDefault="00312932" w:rsidP="00312932">
      <w:pPr>
        <w:jc w:val="both"/>
        <w:rPr>
          <w:rFonts w:ascii="Garamond" w:eastAsia="Times New Roman" w:hAnsi="Garamond" w:cs="Times New Roman"/>
          <w:b/>
          <w:caps/>
          <w:sz w:val="24"/>
          <w:szCs w:val="24"/>
          <w:lang w:eastAsia="sk-SK"/>
        </w:rPr>
      </w:pPr>
    </w:p>
    <w:p w14:paraId="2449A8AB" w14:textId="0554AB08" w:rsidR="00FB00A4" w:rsidRPr="00260103" w:rsidRDefault="008A19AD" w:rsidP="00FB00A4">
      <w:pPr>
        <w:jc w:val="both"/>
        <w:rPr>
          <w:rFonts w:ascii="Garamond" w:hAnsi="Garamond"/>
          <w:b/>
          <w:sz w:val="24"/>
          <w:szCs w:val="24"/>
        </w:rPr>
      </w:pPr>
      <w:bookmarkStart w:id="42" w:name="_Hlk517535697"/>
      <w:r w:rsidRPr="00C71542">
        <w:rPr>
          <w:rFonts w:ascii="Garamond" w:hAnsi="Garamond"/>
          <w:b/>
          <w:sz w:val="24"/>
          <w:szCs w:val="24"/>
        </w:rPr>
        <w:t>V</w:t>
      </w:r>
      <w:r w:rsidR="00FB00A4" w:rsidRPr="00C71542">
        <w:rPr>
          <w:rFonts w:ascii="Garamond" w:hAnsi="Garamond"/>
          <w:b/>
          <w:sz w:val="24"/>
          <w:szCs w:val="24"/>
        </w:rPr>
        <w:t>. PRENOS OSOBNÝCH ÚDAJOV DO TRETEJ KRAJINY ALEBO MEDZINÁRODNEJ ORGANIZÁCIE – (Prenos údajov medzinárodnej organizácii – FCI)</w:t>
      </w:r>
    </w:p>
    <w:bookmarkEnd w:id="42"/>
    <w:p w14:paraId="5E9DFD27" w14:textId="77777777" w:rsidR="00FB00A4" w:rsidRDefault="00FB00A4" w:rsidP="00FB00A4">
      <w:pPr>
        <w:jc w:val="both"/>
        <w:rPr>
          <w:rFonts w:ascii="Garamond" w:hAnsi="Garamond"/>
          <w:sz w:val="24"/>
          <w:szCs w:val="24"/>
        </w:rPr>
      </w:pPr>
      <w:r w:rsidRPr="00260103">
        <w:rPr>
          <w:rFonts w:ascii="Garamond" w:hAnsi="Garamond"/>
          <w:sz w:val="24"/>
          <w:szCs w:val="24"/>
        </w:rPr>
        <w:t xml:space="preserve">Vzhľadom na kynologické štruktúry, v ktorých je </w:t>
      </w:r>
      <w:r>
        <w:rPr>
          <w:rFonts w:ascii="Garamond" w:hAnsi="Garamond"/>
          <w:sz w:val="24"/>
          <w:szCs w:val="24"/>
        </w:rPr>
        <w:t>prevádzkovateľ</w:t>
      </w:r>
      <w:r w:rsidRPr="00260103">
        <w:rPr>
          <w:rFonts w:ascii="Garamond" w:hAnsi="Garamond"/>
          <w:sz w:val="24"/>
          <w:szCs w:val="24"/>
        </w:rPr>
        <w:t xml:space="preserve"> začlenen</w:t>
      </w:r>
      <w:r>
        <w:rPr>
          <w:rFonts w:ascii="Garamond" w:hAnsi="Garamond"/>
          <w:sz w:val="24"/>
          <w:szCs w:val="24"/>
        </w:rPr>
        <w:t>ý</w:t>
      </w:r>
      <w:r w:rsidRPr="00260103">
        <w:rPr>
          <w:rFonts w:ascii="Garamond" w:hAnsi="Garamond"/>
          <w:sz w:val="24"/>
          <w:szCs w:val="24"/>
        </w:rPr>
        <w:t xml:space="preserve">, je možné kynologické záujmy a všetky súvisiace zmluvné vzťahy napĺňať len prostredníctvom členstva v Medzinárodnej kynologickej organizácii FCI ( FEDERATION CYNOLOGIQUE INTERNATIONALE, </w:t>
      </w:r>
      <w:proofErr w:type="spellStart"/>
      <w:r w:rsidRPr="00260103">
        <w:rPr>
          <w:rFonts w:ascii="Garamond" w:hAnsi="Garamond"/>
          <w:sz w:val="24"/>
          <w:szCs w:val="24"/>
        </w:rPr>
        <w:t>Place</w:t>
      </w:r>
      <w:proofErr w:type="spellEnd"/>
      <w:r w:rsidRPr="00260103">
        <w:rPr>
          <w:rFonts w:ascii="Garamond" w:hAnsi="Garamond"/>
          <w:sz w:val="24"/>
          <w:szCs w:val="24"/>
        </w:rPr>
        <w:t xml:space="preserve"> Albert 1er, 6530 </w:t>
      </w:r>
      <w:proofErr w:type="spellStart"/>
      <w:r w:rsidRPr="00260103">
        <w:rPr>
          <w:rFonts w:ascii="Garamond" w:hAnsi="Garamond"/>
          <w:sz w:val="24"/>
          <w:szCs w:val="24"/>
        </w:rPr>
        <w:t>Thuin</w:t>
      </w:r>
      <w:proofErr w:type="spellEnd"/>
      <w:r w:rsidRPr="00260103">
        <w:rPr>
          <w:rFonts w:ascii="Garamond" w:hAnsi="Garamond"/>
          <w:sz w:val="24"/>
          <w:szCs w:val="24"/>
        </w:rPr>
        <w:t xml:space="preserve">, </w:t>
      </w:r>
      <w:proofErr w:type="spellStart"/>
      <w:r w:rsidRPr="00260103">
        <w:rPr>
          <w:rFonts w:ascii="Garamond" w:hAnsi="Garamond"/>
          <w:sz w:val="24"/>
          <w:szCs w:val="24"/>
        </w:rPr>
        <w:t>Belgia</w:t>
      </w:r>
      <w:proofErr w:type="spellEnd"/>
      <w:r w:rsidRPr="00260103">
        <w:rPr>
          <w:rFonts w:ascii="Garamond" w:hAnsi="Garamond"/>
          <w:sz w:val="24"/>
          <w:szCs w:val="24"/>
        </w:rPr>
        <w:t xml:space="preserve">), ktorá poskytuje </w:t>
      </w:r>
      <w:r>
        <w:rPr>
          <w:rFonts w:ascii="Garamond" w:hAnsi="Garamond"/>
          <w:sz w:val="24"/>
          <w:szCs w:val="24"/>
        </w:rPr>
        <w:t>prevádzkovateľovi</w:t>
      </w:r>
      <w:r w:rsidRPr="00260103">
        <w:rPr>
          <w:rFonts w:ascii="Garamond" w:hAnsi="Garamond"/>
          <w:sz w:val="24"/>
          <w:szCs w:val="24"/>
        </w:rPr>
        <w:t xml:space="preserve"> a členským subjektom vrátane dotknutých fyzických osôb svoje </w:t>
      </w:r>
      <w:proofErr w:type="spellStart"/>
      <w:r w:rsidRPr="00260103">
        <w:rPr>
          <w:rFonts w:ascii="Garamond" w:hAnsi="Garamond"/>
          <w:sz w:val="24"/>
          <w:szCs w:val="24"/>
        </w:rPr>
        <w:t>know</w:t>
      </w:r>
      <w:proofErr w:type="spellEnd"/>
      <w:r w:rsidRPr="00260103">
        <w:rPr>
          <w:rFonts w:ascii="Garamond" w:hAnsi="Garamond"/>
          <w:sz w:val="24"/>
          <w:szCs w:val="24"/>
        </w:rPr>
        <w:t xml:space="preserve"> – </w:t>
      </w:r>
      <w:proofErr w:type="spellStart"/>
      <w:r w:rsidRPr="00260103">
        <w:rPr>
          <w:rFonts w:ascii="Garamond" w:hAnsi="Garamond"/>
          <w:sz w:val="24"/>
          <w:szCs w:val="24"/>
        </w:rPr>
        <w:t>how</w:t>
      </w:r>
      <w:proofErr w:type="spellEnd"/>
      <w:r w:rsidRPr="00260103">
        <w:rPr>
          <w:rFonts w:ascii="Garamond" w:hAnsi="Garamond"/>
          <w:sz w:val="24"/>
          <w:szCs w:val="24"/>
        </w:rPr>
        <w:t xml:space="preserve"> a svoju značku kvality v oblasti metodiky riadenia chovu psov, plemenitby, výstavníctva, športových a iných kynologických súťažných činností, kontroly a pod.  Prenos osobných údajov tejto medzinárodnej organizácii je preto nevyhnutný z nasledovných dôvodov:  </w:t>
      </w:r>
    </w:p>
    <w:p w14:paraId="0DD02382" w14:textId="6E05A711" w:rsidR="00FB00A4" w:rsidRPr="00291C80" w:rsidRDefault="00FB00A4" w:rsidP="00FB00A4">
      <w:pPr>
        <w:jc w:val="both"/>
        <w:rPr>
          <w:rFonts w:ascii="Garamond" w:hAnsi="Garamond"/>
          <w:sz w:val="24"/>
          <w:szCs w:val="24"/>
        </w:rPr>
      </w:pPr>
      <w:r w:rsidRPr="00291C80">
        <w:rPr>
          <w:rFonts w:ascii="Garamond" w:hAnsi="Garamond"/>
          <w:sz w:val="24"/>
          <w:szCs w:val="24"/>
        </w:rPr>
        <w:br/>
        <w:t xml:space="preserve">        </w:t>
      </w:r>
      <w:r w:rsidRPr="00291C80">
        <w:rPr>
          <w:rFonts w:ascii="Garamond" w:hAnsi="Garamond"/>
          <w:b/>
          <w:sz w:val="24"/>
          <w:szCs w:val="24"/>
        </w:rPr>
        <w:t xml:space="preserve">- prenos je nevyhnutný </w:t>
      </w:r>
      <w:r w:rsidRPr="00291C80">
        <w:rPr>
          <w:rFonts w:ascii="Garamond" w:hAnsi="Garamond"/>
          <w:sz w:val="24"/>
          <w:szCs w:val="24"/>
        </w:rPr>
        <w:t>na plnenie zmluvy medzi dotknutou osobou a</w:t>
      </w:r>
      <w:r>
        <w:rPr>
          <w:rFonts w:ascii="Garamond" w:hAnsi="Garamond"/>
          <w:sz w:val="24"/>
          <w:szCs w:val="24"/>
        </w:rPr>
        <w:t> </w:t>
      </w:r>
      <w:r w:rsidRPr="00291C80">
        <w:rPr>
          <w:rFonts w:ascii="Garamond" w:hAnsi="Garamond"/>
          <w:sz w:val="24"/>
          <w:szCs w:val="24"/>
        </w:rPr>
        <w:t>prevádzkovateľom</w:t>
      </w:r>
      <w:r>
        <w:rPr>
          <w:rFonts w:ascii="Garamond" w:hAnsi="Garamond"/>
          <w:sz w:val="24"/>
          <w:szCs w:val="24"/>
        </w:rPr>
        <w:t xml:space="preserve">                                     alebo </w:t>
      </w:r>
      <w:r w:rsidRPr="00291C80">
        <w:rPr>
          <w:rFonts w:ascii="Garamond" w:hAnsi="Garamond"/>
          <w:sz w:val="24"/>
          <w:szCs w:val="24"/>
        </w:rPr>
        <w:t>na vykonanie predzmluvných opatrení prijatých na žiadosť dotknutej osoby;</w:t>
      </w:r>
      <w:r w:rsidRPr="00291C80">
        <w:rPr>
          <w:rFonts w:ascii="Garamond" w:hAnsi="Garamond"/>
          <w:sz w:val="24"/>
          <w:szCs w:val="24"/>
        </w:rPr>
        <w:br/>
        <w:t xml:space="preserve">        </w:t>
      </w:r>
      <w:r w:rsidRPr="00291C80">
        <w:rPr>
          <w:rFonts w:ascii="Garamond" w:hAnsi="Garamond"/>
          <w:b/>
          <w:sz w:val="24"/>
          <w:szCs w:val="24"/>
        </w:rPr>
        <w:t>- prenos je nevyhnutný</w:t>
      </w:r>
      <w:r w:rsidRPr="00291C80">
        <w:rPr>
          <w:rFonts w:ascii="Garamond" w:hAnsi="Garamond"/>
          <w:sz w:val="24"/>
          <w:szCs w:val="24"/>
        </w:rPr>
        <w:t xml:space="preserve"> pre uzatvorenie alebo plnenie zmluvy uzatvorenej v záujme dotknutej</w:t>
      </w:r>
      <w:r>
        <w:rPr>
          <w:rFonts w:ascii="Garamond" w:hAnsi="Garamond"/>
          <w:sz w:val="24"/>
          <w:szCs w:val="24"/>
        </w:rPr>
        <w:t xml:space="preserve"> </w:t>
      </w:r>
      <w:r w:rsidRPr="00291C80">
        <w:rPr>
          <w:rFonts w:ascii="Garamond" w:hAnsi="Garamond"/>
          <w:sz w:val="24"/>
          <w:szCs w:val="24"/>
        </w:rPr>
        <w:t>osoby medzi prevádzkovateľom a inou fyzickou alebo právnickou osobou;</w:t>
      </w:r>
      <w:r w:rsidRPr="00291C80">
        <w:rPr>
          <w:rFonts w:ascii="Garamond" w:hAnsi="Garamond"/>
          <w:sz w:val="24"/>
          <w:szCs w:val="24"/>
        </w:rPr>
        <w:br/>
        <w:t xml:space="preserve">        </w:t>
      </w:r>
      <w:r w:rsidRPr="00291C80">
        <w:rPr>
          <w:rFonts w:ascii="Garamond" w:hAnsi="Garamond"/>
          <w:b/>
          <w:sz w:val="24"/>
          <w:szCs w:val="24"/>
        </w:rPr>
        <w:t xml:space="preserve">-  prenos je nevyhnutný </w:t>
      </w:r>
      <w:r w:rsidRPr="00291C80">
        <w:rPr>
          <w:rFonts w:ascii="Garamond" w:hAnsi="Garamond"/>
          <w:sz w:val="24"/>
          <w:szCs w:val="24"/>
        </w:rPr>
        <w:t>z dôležitých dôvodov verejného záujmu;</w:t>
      </w:r>
    </w:p>
    <w:p w14:paraId="3925C174" w14:textId="77777777" w:rsidR="00FB00A4" w:rsidRPr="00260103" w:rsidRDefault="00FB00A4" w:rsidP="00312932">
      <w:pPr>
        <w:jc w:val="both"/>
        <w:rPr>
          <w:rFonts w:ascii="Garamond" w:eastAsia="Times New Roman" w:hAnsi="Garamond" w:cs="Times New Roman"/>
          <w:b/>
          <w:caps/>
          <w:sz w:val="24"/>
          <w:szCs w:val="24"/>
          <w:lang w:eastAsia="sk-SK"/>
        </w:rPr>
      </w:pPr>
    </w:p>
    <w:sectPr w:rsidR="00FB00A4" w:rsidRPr="00260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ABC2" w14:textId="77777777" w:rsidR="008A3FC0" w:rsidRDefault="008A3FC0" w:rsidP="00F474B8">
      <w:pPr>
        <w:spacing w:after="0" w:line="240" w:lineRule="auto"/>
      </w:pPr>
      <w:r>
        <w:separator/>
      </w:r>
    </w:p>
  </w:endnote>
  <w:endnote w:type="continuationSeparator" w:id="0">
    <w:p w14:paraId="10F62258" w14:textId="77777777" w:rsidR="008A3FC0" w:rsidRDefault="008A3FC0" w:rsidP="00F4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4747" w14:textId="77777777" w:rsidR="008A3FC0" w:rsidRDefault="008A3FC0" w:rsidP="00F474B8">
      <w:pPr>
        <w:spacing w:after="0" w:line="240" w:lineRule="auto"/>
      </w:pPr>
      <w:r>
        <w:separator/>
      </w:r>
    </w:p>
  </w:footnote>
  <w:footnote w:type="continuationSeparator" w:id="0">
    <w:p w14:paraId="44417F93" w14:textId="77777777" w:rsidR="008A3FC0" w:rsidRDefault="008A3FC0" w:rsidP="00F47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36C"/>
    <w:multiLevelType w:val="hybridMultilevel"/>
    <w:tmpl w:val="350EB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F5891"/>
    <w:multiLevelType w:val="hybridMultilevel"/>
    <w:tmpl w:val="ECE0D6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6B7A2E"/>
    <w:multiLevelType w:val="hybridMultilevel"/>
    <w:tmpl w:val="7CAE7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683188"/>
    <w:multiLevelType w:val="hybridMultilevel"/>
    <w:tmpl w:val="2898C27C"/>
    <w:lvl w:ilvl="0" w:tplc="8F74DB6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244B3C"/>
    <w:multiLevelType w:val="hybridMultilevel"/>
    <w:tmpl w:val="0C3833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602CA4"/>
    <w:multiLevelType w:val="hybridMultilevel"/>
    <w:tmpl w:val="A9B89E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A56710"/>
    <w:multiLevelType w:val="hybridMultilevel"/>
    <w:tmpl w:val="FBA21C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4647D"/>
    <w:multiLevelType w:val="hybridMultilevel"/>
    <w:tmpl w:val="EF368560"/>
    <w:lvl w:ilvl="0" w:tplc="259083B4">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7923C4"/>
    <w:multiLevelType w:val="hybridMultilevel"/>
    <w:tmpl w:val="782CBB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414EDA"/>
    <w:multiLevelType w:val="hybridMultilevel"/>
    <w:tmpl w:val="AC3CFA4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0E05B9"/>
    <w:multiLevelType w:val="hybridMultilevel"/>
    <w:tmpl w:val="962A5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8B4B9B"/>
    <w:multiLevelType w:val="hybridMultilevel"/>
    <w:tmpl w:val="9A0892FE"/>
    <w:lvl w:ilvl="0" w:tplc="C87A93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212A4D"/>
    <w:multiLevelType w:val="hybridMultilevel"/>
    <w:tmpl w:val="17D498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A189B"/>
    <w:multiLevelType w:val="hybridMultilevel"/>
    <w:tmpl w:val="73BC6140"/>
    <w:lvl w:ilvl="0" w:tplc="6BB6BC96">
      <w:start w:val="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3F002644"/>
    <w:multiLevelType w:val="hybridMultilevel"/>
    <w:tmpl w:val="841A4D26"/>
    <w:lvl w:ilvl="0" w:tplc="3AF09A6A">
      <w:start w:val="1"/>
      <w:numFmt w:val="lowerLetter"/>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BD101B"/>
    <w:multiLevelType w:val="hybridMultilevel"/>
    <w:tmpl w:val="38383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F56363"/>
    <w:multiLevelType w:val="hybridMultilevel"/>
    <w:tmpl w:val="FBA21C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845936"/>
    <w:multiLevelType w:val="hybridMultilevel"/>
    <w:tmpl w:val="47249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1A36FC"/>
    <w:multiLevelType w:val="hybridMultilevel"/>
    <w:tmpl w:val="217C1C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117224F"/>
    <w:multiLevelType w:val="hybridMultilevel"/>
    <w:tmpl w:val="E2EC340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4435A86"/>
    <w:multiLevelType w:val="hybridMultilevel"/>
    <w:tmpl w:val="350EB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982314"/>
    <w:multiLevelType w:val="hybridMultilevel"/>
    <w:tmpl w:val="33269714"/>
    <w:lvl w:ilvl="0" w:tplc="041B0001">
      <w:start w:val="1"/>
      <w:numFmt w:val="bullet"/>
      <w:lvlText w:val=""/>
      <w:lvlJc w:val="left"/>
      <w:pPr>
        <w:ind w:left="720" w:hanging="360"/>
      </w:pPr>
      <w:rPr>
        <w:rFonts w:ascii="Symbol" w:hAnsi="Symbol" w:hint="default"/>
      </w:rPr>
    </w:lvl>
    <w:lvl w:ilvl="1" w:tplc="4594A9A0">
      <w:numFmt w:val="bullet"/>
      <w:lvlText w:val="-"/>
      <w:lvlJc w:val="left"/>
      <w:pPr>
        <w:ind w:left="1440" w:hanging="360"/>
      </w:pPr>
      <w:rPr>
        <w:rFonts w:ascii="Garamond" w:eastAsiaTheme="minorHAnsi" w:hAnsi="Garamond"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184B65"/>
    <w:multiLevelType w:val="hybridMultilevel"/>
    <w:tmpl w:val="6C4611A8"/>
    <w:lvl w:ilvl="0" w:tplc="4A6A17A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B47101"/>
    <w:multiLevelType w:val="hybridMultilevel"/>
    <w:tmpl w:val="BF301A36"/>
    <w:lvl w:ilvl="0" w:tplc="C10EAFFA">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0AC61BA"/>
    <w:multiLevelType w:val="hybridMultilevel"/>
    <w:tmpl w:val="C3007A8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50A1045"/>
    <w:multiLevelType w:val="hybridMultilevel"/>
    <w:tmpl w:val="B9EC2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5E95F27"/>
    <w:multiLevelType w:val="hybridMultilevel"/>
    <w:tmpl w:val="2B8E60B0"/>
    <w:lvl w:ilvl="0" w:tplc="2E222D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66F0794"/>
    <w:multiLevelType w:val="hybridMultilevel"/>
    <w:tmpl w:val="FBA21C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D354D3"/>
    <w:multiLevelType w:val="hybridMultilevel"/>
    <w:tmpl w:val="E988CBF4"/>
    <w:lvl w:ilvl="0" w:tplc="041B0003">
      <w:start w:val="1"/>
      <w:numFmt w:val="bullet"/>
      <w:lvlText w:val="o"/>
      <w:lvlJc w:val="left"/>
      <w:pPr>
        <w:ind w:left="720" w:hanging="360"/>
      </w:pPr>
      <w:rPr>
        <w:rFonts w:ascii="Courier New" w:hAnsi="Courier New" w:cs="Courier New" w:hint="default"/>
      </w:rPr>
    </w:lvl>
    <w:lvl w:ilvl="1" w:tplc="0E5085D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88578EE"/>
    <w:multiLevelType w:val="hybridMultilevel"/>
    <w:tmpl w:val="F864C334"/>
    <w:lvl w:ilvl="0" w:tplc="41EC5B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CF52FAF"/>
    <w:multiLevelType w:val="hybridMultilevel"/>
    <w:tmpl w:val="6902D04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6FE61973"/>
    <w:multiLevelType w:val="hybridMultilevel"/>
    <w:tmpl w:val="7E806722"/>
    <w:lvl w:ilvl="0" w:tplc="3BB890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6864A74"/>
    <w:multiLevelType w:val="hybridMultilevel"/>
    <w:tmpl w:val="5D8E8BA8"/>
    <w:lvl w:ilvl="0" w:tplc="9D182B4C">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BA0DAA"/>
    <w:multiLevelType w:val="hybridMultilevel"/>
    <w:tmpl w:val="DBDC42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6"/>
  </w:num>
  <w:num w:numId="3">
    <w:abstractNumId w:val="15"/>
  </w:num>
  <w:num w:numId="4">
    <w:abstractNumId w:val="23"/>
  </w:num>
  <w:num w:numId="5">
    <w:abstractNumId w:val="25"/>
  </w:num>
  <w:num w:numId="6">
    <w:abstractNumId w:val="16"/>
  </w:num>
  <w:num w:numId="7">
    <w:abstractNumId w:val="27"/>
  </w:num>
  <w:num w:numId="8">
    <w:abstractNumId w:val="30"/>
  </w:num>
  <w:num w:numId="9">
    <w:abstractNumId w:val="12"/>
  </w:num>
  <w:num w:numId="10">
    <w:abstractNumId w:val="10"/>
  </w:num>
  <w:num w:numId="11">
    <w:abstractNumId w:val="20"/>
  </w:num>
  <w:num w:numId="12">
    <w:abstractNumId w:val="13"/>
  </w:num>
  <w:num w:numId="13">
    <w:abstractNumId w:val="0"/>
  </w:num>
  <w:num w:numId="14">
    <w:abstractNumId w:val="31"/>
  </w:num>
  <w:num w:numId="15">
    <w:abstractNumId w:val="26"/>
  </w:num>
  <w:num w:numId="16">
    <w:abstractNumId w:val="29"/>
  </w:num>
  <w:num w:numId="17">
    <w:abstractNumId w:val="2"/>
  </w:num>
  <w:num w:numId="18">
    <w:abstractNumId w:val="14"/>
  </w:num>
  <w:num w:numId="19">
    <w:abstractNumId w:val="4"/>
  </w:num>
  <w:num w:numId="20">
    <w:abstractNumId w:val="11"/>
  </w:num>
  <w:num w:numId="21">
    <w:abstractNumId w:val="28"/>
  </w:num>
  <w:num w:numId="22">
    <w:abstractNumId w:val="3"/>
  </w:num>
  <w:num w:numId="23">
    <w:abstractNumId w:val="24"/>
  </w:num>
  <w:num w:numId="24">
    <w:abstractNumId w:val="9"/>
  </w:num>
  <w:num w:numId="25">
    <w:abstractNumId w:val="1"/>
  </w:num>
  <w:num w:numId="26">
    <w:abstractNumId w:val="5"/>
  </w:num>
  <w:num w:numId="27">
    <w:abstractNumId w:val="22"/>
  </w:num>
  <w:num w:numId="28">
    <w:abstractNumId w:val="8"/>
  </w:num>
  <w:num w:numId="29">
    <w:abstractNumId w:val="7"/>
  </w:num>
  <w:num w:numId="30">
    <w:abstractNumId w:val="21"/>
  </w:num>
  <w:num w:numId="31">
    <w:abstractNumId w:val="32"/>
  </w:num>
  <w:num w:numId="32">
    <w:abstractNumId w:val="18"/>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61"/>
    <w:rsid w:val="000102A7"/>
    <w:rsid w:val="0001628D"/>
    <w:rsid w:val="000174D9"/>
    <w:rsid w:val="00020212"/>
    <w:rsid w:val="000227E1"/>
    <w:rsid w:val="00030627"/>
    <w:rsid w:val="00030878"/>
    <w:rsid w:val="00030D79"/>
    <w:rsid w:val="00037DD1"/>
    <w:rsid w:val="00044E9C"/>
    <w:rsid w:val="00047F1D"/>
    <w:rsid w:val="00050956"/>
    <w:rsid w:val="00067396"/>
    <w:rsid w:val="00077C43"/>
    <w:rsid w:val="00084410"/>
    <w:rsid w:val="00086771"/>
    <w:rsid w:val="00087B8E"/>
    <w:rsid w:val="00091B16"/>
    <w:rsid w:val="0009284A"/>
    <w:rsid w:val="000A0670"/>
    <w:rsid w:val="000A29FB"/>
    <w:rsid w:val="000A5BC5"/>
    <w:rsid w:val="000A72B3"/>
    <w:rsid w:val="000B2BD8"/>
    <w:rsid w:val="000B6AC9"/>
    <w:rsid w:val="000E5569"/>
    <w:rsid w:val="000E5AFD"/>
    <w:rsid w:val="000E6673"/>
    <w:rsid w:val="000E7874"/>
    <w:rsid w:val="000F25F5"/>
    <w:rsid w:val="00101C4B"/>
    <w:rsid w:val="0011525D"/>
    <w:rsid w:val="00121915"/>
    <w:rsid w:val="001246DC"/>
    <w:rsid w:val="001307E6"/>
    <w:rsid w:val="00135BE3"/>
    <w:rsid w:val="00142E56"/>
    <w:rsid w:val="001464C8"/>
    <w:rsid w:val="00150276"/>
    <w:rsid w:val="00155CCD"/>
    <w:rsid w:val="00157445"/>
    <w:rsid w:val="00164880"/>
    <w:rsid w:val="00165069"/>
    <w:rsid w:val="0017795D"/>
    <w:rsid w:val="001903EB"/>
    <w:rsid w:val="00193682"/>
    <w:rsid w:val="001A2B13"/>
    <w:rsid w:val="001A6B09"/>
    <w:rsid w:val="001C423E"/>
    <w:rsid w:val="001E7EDE"/>
    <w:rsid w:val="001F295F"/>
    <w:rsid w:val="001F6415"/>
    <w:rsid w:val="00200AED"/>
    <w:rsid w:val="00207B92"/>
    <w:rsid w:val="0022751F"/>
    <w:rsid w:val="00251758"/>
    <w:rsid w:val="002563F8"/>
    <w:rsid w:val="00260103"/>
    <w:rsid w:val="00261409"/>
    <w:rsid w:val="00264265"/>
    <w:rsid w:val="002709EE"/>
    <w:rsid w:val="00271357"/>
    <w:rsid w:val="00273AA7"/>
    <w:rsid w:val="002773C5"/>
    <w:rsid w:val="00287FAD"/>
    <w:rsid w:val="00291C80"/>
    <w:rsid w:val="0029270C"/>
    <w:rsid w:val="00294B04"/>
    <w:rsid w:val="00296E6B"/>
    <w:rsid w:val="00297DF5"/>
    <w:rsid w:val="002A3FAC"/>
    <w:rsid w:val="002B0D03"/>
    <w:rsid w:val="002B53D2"/>
    <w:rsid w:val="002C1228"/>
    <w:rsid w:val="002C2149"/>
    <w:rsid w:val="002C4781"/>
    <w:rsid w:val="002C7955"/>
    <w:rsid w:val="002E141A"/>
    <w:rsid w:val="002F5A3D"/>
    <w:rsid w:val="003113D0"/>
    <w:rsid w:val="00312932"/>
    <w:rsid w:val="00313A0B"/>
    <w:rsid w:val="0031517A"/>
    <w:rsid w:val="00315267"/>
    <w:rsid w:val="003157AD"/>
    <w:rsid w:val="00323BA4"/>
    <w:rsid w:val="00340990"/>
    <w:rsid w:val="003459BA"/>
    <w:rsid w:val="003479CF"/>
    <w:rsid w:val="00356F26"/>
    <w:rsid w:val="0037463E"/>
    <w:rsid w:val="00375C61"/>
    <w:rsid w:val="0038071A"/>
    <w:rsid w:val="00387F86"/>
    <w:rsid w:val="00392278"/>
    <w:rsid w:val="003959C3"/>
    <w:rsid w:val="003A440A"/>
    <w:rsid w:val="003B0A37"/>
    <w:rsid w:val="003B7CA8"/>
    <w:rsid w:val="003C5F1E"/>
    <w:rsid w:val="003C6DA3"/>
    <w:rsid w:val="003D267D"/>
    <w:rsid w:val="003D6364"/>
    <w:rsid w:val="003E11FF"/>
    <w:rsid w:val="003E2441"/>
    <w:rsid w:val="004055A9"/>
    <w:rsid w:val="00406690"/>
    <w:rsid w:val="00406751"/>
    <w:rsid w:val="00411A70"/>
    <w:rsid w:val="00412510"/>
    <w:rsid w:val="00414C77"/>
    <w:rsid w:val="0041641C"/>
    <w:rsid w:val="00416B2B"/>
    <w:rsid w:val="00416E7E"/>
    <w:rsid w:val="00422FBB"/>
    <w:rsid w:val="0042558E"/>
    <w:rsid w:val="00425AC0"/>
    <w:rsid w:val="0044488A"/>
    <w:rsid w:val="00452B80"/>
    <w:rsid w:val="004539A4"/>
    <w:rsid w:val="0045561C"/>
    <w:rsid w:val="00461453"/>
    <w:rsid w:val="004641BB"/>
    <w:rsid w:val="0046528C"/>
    <w:rsid w:val="00471746"/>
    <w:rsid w:val="004858C6"/>
    <w:rsid w:val="00487247"/>
    <w:rsid w:val="00491B61"/>
    <w:rsid w:val="00492EA6"/>
    <w:rsid w:val="0049530A"/>
    <w:rsid w:val="004A1973"/>
    <w:rsid w:val="004A3663"/>
    <w:rsid w:val="004B4F3E"/>
    <w:rsid w:val="004B54E7"/>
    <w:rsid w:val="004C73F9"/>
    <w:rsid w:val="004C7478"/>
    <w:rsid w:val="004D2CF7"/>
    <w:rsid w:val="004D3301"/>
    <w:rsid w:val="004D35CD"/>
    <w:rsid w:val="004D3E7D"/>
    <w:rsid w:val="004D61B2"/>
    <w:rsid w:val="004E4AFD"/>
    <w:rsid w:val="004E55CC"/>
    <w:rsid w:val="004E6A9F"/>
    <w:rsid w:val="004F045D"/>
    <w:rsid w:val="005028BB"/>
    <w:rsid w:val="00512646"/>
    <w:rsid w:val="00513453"/>
    <w:rsid w:val="00522D46"/>
    <w:rsid w:val="00527998"/>
    <w:rsid w:val="00532039"/>
    <w:rsid w:val="00543040"/>
    <w:rsid w:val="0054623D"/>
    <w:rsid w:val="005517F0"/>
    <w:rsid w:val="0056658A"/>
    <w:rsid w:val="00566C70"/>
    <w:rsid w:val="00566F82"/>
    <w:rsid w:val="005774B8"/>
    <w:rsid w:val="00591D10"/>
    <w:rsid w:val="005A1515"/>
    <w:rsid w:val="005A5D78"/>
    <w:rsid w:val="005A6FFA"/>
    <w:rsid w:val="005B42F6"/>
    <w:rsid w:val="005B7C44"/>
    <w:rsid w:val="005B7C4F"/>
    <w:rsid w:val="005C125A"/>
    <w:rsid w:val="005C2948"/>
    <w:rsid w:val="005C3C95"/>
    <w:rsid w:val="005C5FB3"/>
    <w:rsid w:val="005C7431"/>
    <w:rsid w:val="005C7604"/>
    <w:rsid w:val="005D25E7"/>
    <w:rsid w:val="005D5292"/>
    <w:rsid w:val="005E70BE"/>
    <w:rsid w:val="005E7CC3"/>
    <w:rsid w:val="005F6080"/>
    <w:rsid w:val="006025BC"/>
    <w:rsid w:val="0060528F"/>
    <w:rsid w:val="00605910"/>
    <w:rsid w:val="006103FE"/>
    <w:rsid w:val="0061067E"/>
    <w:rsid w:val="00610A9A"/>
    <w:rsid w:val="00611DF2"/>
    <w:rsid w:val="006126E5"/>
    <w:rsid w:val="00621308"/>
    <w:rsid w:val="00621958"/>
    <w:rsid w:val="006244CB"/>
    <w:rsid w:val="00626D88"/>
    <w:rsid w:val="00652E49"/>
    <w:rsid w:val="00657B7D"/>
    <w:rsid w:val="00663E8B"/>
    <w:rsid w:val="00671353"/>
    <w:rsid w:val="00675B61"/>
    <w:rsid w:val="00677F53"/>
    <w:rsid w:val="006A3202"/>
    <w:rsid w:val="006B54BA"/>
    <w:rsid w:val="006B6FD5"/>
    <w:rsid w:val="006C0DA1"/>
    <w:rsid w:val="006C3B7E"/>
    <w:rsid w:val="006C66F9"/>
    <w:rsid w:val="006C6EB9"/>
    <w:rsid w:val="006C7D75"/>
    <w:rsid w:val="006D1F39"/>
    <w:rsid w:val="006D5881"/>
    <w:rsid w:val="006D6D2B"/>
    <w:rsid w:val="006E0781"/>
    <w:rsid w:val="006E34A5"/>
    <w:rsid w:val="006E4B55"/>
    <w:rsid w:val="006F47FD"/>
    <w:rsid w:val="0070278B"/>
    <w:rsid w:val="00706502"/>
    <w:rsid w:val="00707A62"/>
    <w:rsid w:val="0071016E"/>
    <w:rsid w:val="00712150"/>
    <w:rsid w:val="007146EB"/>
    <w:rsid w:val="00714DE3"/>
    <w:rsid w:val="00721BF7"/>
    <w:rsid w:val="0072354C"/>
    <w:rsid w:val="00725762"/>
    <w:rsid w:val="00734B04"/>
    <w:rsid w:val="00745DFF"/>
    <w:rsid w:val="00747784"/>
    <w:rsid w:val="00755C0F"/>
    <w:rsid w:val="00756ECF"/>
    <w:rsid w:val="00782B68"/>
    <w:rsid w:val="007859C3"/>
    <w:rsid w:val="007955D9"/>
    <w:rsid w:val="007956F6"/>
    <w:rsid w:val="00795BD4"/>
    <w:rsid w:val="007A1140"/>
    <w:rsid w:val="007B1AA0"/>
    <w:rsid w:val="007C012A"/>
    <w:rsid w:val="007C307C"/>
    <w:rsid w:val="007C333A"/>
    <w:rsid w:val="007D0A61"/>
    <w:rsid w:val="007D21E3"/>
    <w:rsid w:val="007D688D"/>
    <w:rsid w:val="007E78FB"/>
    <w:rsid w:val="007F262A"/>
    <w:rsid w:val="007F4A67"/>
    <w:rsid w:val="007F7353"/>
    <w:rsid w:val="007F7471"/>
    <w:rsid w:val="00800177"/>
    <w:rsid w:val="0080666D"/>
    <w:rsid w:val="00807D81"/>
    <w:rsid w:val="008132ED"/>
    <w:rsid w:val="00814DED"/>
    <w:rsid w:val="00820218"/>
    <w:rsid w:val="00823018"/>
    <w:rsid w:val="00826913"/>
    <w:rsid w:val="008323A6"/>
    <w:rsid w:val="00832970"/>
    <w:rsid w:val="00840D3A"/>
    <w:rsid w:val="00841C63"/>
    <w:rsid w:val="00842730"/>
    <w:rsid w:val="00845A6C"/>
    <w:rsid w:val="00846A84"/>
    <w:rsid w:val="00847FDB"/>
    <w:rsid w:val="008509B3"/>
    <w:rsid w:val="008609F3"/>
    <w:rsid w:val="008612D9"/>
    <w:rsid w:val="00865619"/>
    <w:rsid w:val="008671F2"/>
    <w:rsid w:val="008728AC"/>
    <w:rsid w:val="00876A91"/>
    <w:rsid w:val="00877CD3"/>
    <w:rsid w:val="008867FE"/>
    <w:rsid w:val="00897AF6"/>
    <w:rsid w:val="008A19AD"/>
    <w:rsid w:val="008A3FC0"/>
    <w:rsid w:val="008A4F25"/>
    <w:rsid w:val="008A6237"/>
    <w:rsid w:val="008B4D93"/>
    <w:rsid w:val="008B5F06"/>
    <w:rsid w:val="008C0D48"/>
    <w:rsid w:val="008C3839"/>
    <w:rsid w:val="008D458E"/>
    <w:rsid w:val="008E46E9"/>
    <w:rsid w:val="008F2060"/>
    <w:rsid w:val="008F3B62"/>
    <w:rsid w:val="0090171F"/>
    <w:rsid w:val="009039C7"/>
    <w:rsid w:val="00905AE1"/>
    <w:rsid w:val="00913434"/>
    <w:rsid w:val="009305CA"/>
    <w:rsid w:val="00937B37"/>
    <w:rsid w:val="00937E13"/>
    <w:rsid w:val="009420DE"/>
    <w:rsid w:val="00945F4A"/>
    <w:rsid w:val="0094678A"/>
    <w:rsid w:val="00951DA9"/>
    <w:rsid w:val="009529E6"/>
    <w:rsid w:val="00954CF1"/>
    <w:rsid w:val="00960292"/>
    <w:rsid w:val="0096274B"/>
    <w:rsid w:val="00964CBE"/>
    <w:rsid w:val="00982050"/>
    <w:rsid w:val="00982EBB"/>
    <w:rsid w:val="00983548"/>
    <w:rsid w:val="00983B78"/>
    <w:rsid w:val="00987FF0"/>
    <w:rsid w:val="009C0E60"/>
    <w:rsid w:val="009C1AD8"/>
    <w:rsid w:val="009C6975"/>
    <w:rsid w:val="009D7961"/>
    <w:rsid w:val="009E16D6"/>
    <w:rsid w:val="009E29EB"/>
    <w:rsid w:val="009E48D8"/>
    <w:rsid w:val="00A01FAA"/>
    <w:rsid w:val="00A066CA"/>
    <w:rsid w:val="00A10EEA"/>
    <w:rsid w:val="00A13D8C"/>
    <w:rsid w:val="00A3252F"/>
    <w:rsid w:val="00A36A7F"/>
    <w:rsid w:val="00A447D9"/>
    <w:rsid w:val="00A4763A"/>
    <w:rsid w:val="00A55BA0"/>
    <w:rsid w:val="00A567F3"/>
    <w:rsid w:val="00A60544"/>
    <w:rsid w:val="00A61B43"/>
    <w:rsid w:val="00A62724"/>
    <w:rsid w:val="00A674E6"/>
    <w:rsid w:val="00A760D1"/>
    <w:rsid w:val="00A764C5"/>
    <w:rsid w:val="00A77D59"/>
    <w:rsid w:val="00A81D10"/>
    <w:rsid w:val="00A859E0"/>
    <w:rsid w:val="00A87B61"/>
    <w:rsid w:val="00A965D5"/>
    <w:rsid w:val="00AA0107"/>
    <w:rsid w:val="00AA2310"/>
    <w:rsid w:val="00AB4ED6"/>
    <w:rsid w:val="00AC5D10"/>
    <w:rsid w:val="00AC5DEA"/>
    <w:rsid w:val="00AD309B"/>
    <w:rsid w:val="00AD52A4"/>
    <w:rsid w:val="00B05042"/>
    <w:rsid w:val="00B134A9"/>
    <w:rsid w:val="00B201E0"/>
    <w:rsid w:val="00B41306"/>
    <w:rsid w:val="00B45098"/>
    <w:rsid w:val="00B579F7"/>
    <w:rsid w:val="00B63934"/>
    <w:rsid w:val="00B65928"/>
    <w:rsid w:val="00B67298"/>
    <w:rsid w:val="00B74945"/>
    <w:rsid w:val="00B833A9"/>
    <w:rsid w:val="00B84CC4"/>
    <w:rsid w:val="00B921FC"/>
    <w:rsid w:val="00B95F7E"/>
    <w:rsid w:val="00BA731D"/>
    <w:rsid w:val="00BA7C99"/>
    <w:rsid w:val="00BB029A"/>
    <w:rsid w:val="00BB76F9"/>
    <w:rsid w:val="00BD4222"/>
    <w:rsid w:val="00BD6A32"/>
    <w:rsid w:val="00BD6A72"/>
    <w:rsid w:val="00BD6F37"/>
    <w:rsid w:val="00BE107F"/>
    <w:rsid w:val="00BE6066"/>
    <w:rsid w:val="00BE6857"/>
    <w:rsid w:val="00BF5F33"/>
    <w:rsid w:val="00BF6BC0"/>
    <w:rsid w:val="00C03338"/>
    <w:rsid w:val="00C27FFD"/>
    <w:rsid w:val="00C34764"/>
    <w:rsid w:val="00C34BB5"/>
    <w:rsid w:val="00C60364"/>
    <w:rsid w:val="00C6495F"/>
    <w:rsid w:val="00C71542"/>
    <w:rsid w:val="00C75815"/>
    <w:rsid w:val="00C83F17"/>
    <w:rsid w:val="00C94A9F"/>
    <w:rsid w:val="00C9500A"/>
    <w:rsid w:val="00C9546C"/>
    <w:rsid w:val="00C967E5"/>
    <w:rsid w:val="00CA49F5"/>
    <w:rsid w:val="00CD1CCB"/>
    <w:rsid w:val="00CE6C04"/>
    <w:rsid w:val="00CE7756"/>
    <w:rsid w:val="00CF411C"/>
    <w:rsid w:val="00D2139B"/>
    <w:rsid w:val="00D242C0"/>
    <w:rsid w:val="00D259C7"/>
    <w:rsid w:val="00D3039F"/>
    <w:rsid w:val="00D330DB"/>
    <w:rsid w:val="00D35337"/>
    <w:rsid w:val="00D47DFB"/>
    <w:rsid w:val="00D656C1"/>
    <w:rsid w:val="00D6662D"/>
    <w:rsid w:val="00D679CF"/>
    <w:rsid w:val="00D70D2D"/>
    <w:rsid w:val="00D71AAC"/>
    <w:rsid w:val="00D73D09"/>
    <w:rsid w:val="00D77217"/>
    <w:rsid w:val="00D85F4E"/>
    <w:rsid w:val="00D91E64"/>
    <w:rsid w:val="00D934F9"/>
    <w:rsid w:val="00D942D6"/>
    <w:rsid w:val="00D95DE2"/>
    <w:rsid w:val="00D97E9C"/>
    <w:rsid w:val="00DB259D"/>
    <w:rsid w:val="00DB2A87"/>
    <w:rsid w:val="00DC25B9"/>
    <w:rsid w:val="00DC52F1"/>
    <w:rsid w:val="00DC5DF8"/>
    <w:rsid w:val="00DC7D4E"/>
    <w:rsid w:val="00DD4554"/>
    <w:rsid w:val="00DD51D8"/>
    <w:rsid w:val="00DE795F"/>
    <w:rsid w:val="00DF1334"/>
    <w:rsid w:val="00E13B4D"/>
    <w:rsid w:val="00E14B7C"/>
    <w:rsid w:val="00E20970"/>
    <w:rsid w:val="00E400E7"/>
    <w:rsid w:val="00E562C6"/>
    <w:rsid w:val="00E613C3"/>
    <w:rsid w:val="00E62EBB"/>
    <w:rsid w:val="00E67AC1"/>
    <w:rsid w:val="00E822BE"/>
    <w:rsid w:val="00E934C5"/>
    <w:rsid w:val="00E95C0B"/>
    <w:rsid w:val="00E9778D"/>
    <w:rsid w:val="00EA522C"/>
    <w:rsid w:val="00EA7938"/>
    <w:rsid w:val="00EA799A"/>
    <w:rsid w:val="00EB1451"/>
    <w:rsid w:val="00EB543B"/>
    <w:rsid w:val="00EC1E56"/>
    <w:rsid w:val="00EC24B4"/>
    <w:rsid w:val="00EC480F"/>
    <w:rsid w:val="00EC6169"/>
    <w:rsid w:val="00EC69A5"/>
    <w:rsid w:val="00EC7A8C"/>
    <w:rsid w:val="00ED2C06"/>
    <w:rsid w:val="00ED3019"/>
    <w:rsid w:val="00ED6014"/>
    <w:rsid w:val="00EF109B"/>
    <w:rsid w:val="00EF7A00"/>
    <w:rsid w:val="00F135C7"/>
    <w:rsid w:val="00F231CA"/>
    <w:rsid w:val="00F2382C"/>
    <w:rsid w:val="00F24796"/>
    <w:rsid w:val="00F252FE"/>
    <w:rsid w:val="00F254E4"/>
    <w:rsid w:val="00F3224B"/>
    <w:rsid w:val="00F33E1B"/>
    <w:rsid w:val="00F33EE1"/>
    <w:rsid w:val="00F44F47"/>
    <w:rsid w:val="00F4579F"/>
    <w:rsid w:val="00F474B8"/>
    <w:rsid w:val="00F601CA"/>
    <w:rsid w:val="00F61886"/>
    <w:rsid w:val="00F61966"/>
    <w:rsid w:val="00F65BC2"/>
    <w:rsid w:val="00F70FEA"/>
    <w:rsid w:val="00F7586B"/>
    <w:rsid w:val="00F75BF7"/>
    <w:rsid w:val="00F951E1"/>
    <w:rsid w:val="00FA293A"/>
    <w:rsid w:val="00FA68FD"/>
    <w:rsid w:val="00FB00A4"/>
    <w:rsid w:val="00FB43A9"/>
    <w:rsid w:val="00FC1C8E"/>
    <w:rsid w:val="00FC5A77"/>
    <w:rsid w:val="00FC5FAB"/>
    <w:rsid w:val="00FC62D5"/>
    <w:rsid w:val="00FD10F9"/>
    <w:rsid w:val="00FE35DB"/>
    <w:rsid w:val="00FE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3380BB"/>
  <w15:chartTrackingRefBased/>
  <w15:docId w15:val="{3C13D2F3-E094-4AD3-9636-30E8C245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D2CF7"/>
  </w:style>
  <w:style w:type="paragraph" w:styleId="Nadpis1">
    <w:name w:val="heading 1"/>
    <w:basedOn w:val="Normlny"/>
    <w:next w:val="Normlny"/>
    <w:link w:val="Nadpis1Char"/>
    <w:uiPriority w:val="9"/>
    <w:qFormat/>
    <w:rsid w:val="00121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B83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4410"/>
    <w:pPr>
      <w:ind w:left="720"/>
      <w:contextualSpacing/>
    </w:pPr>
  </w:style>
  <w:style w:type="character" w:customStyle="1" w:styleId="Nadpis1Char">
    <w:name w:val="Nadpis 1 Char"/>
    <w:basedOn w:val="Predvolenpsmoodseku"/>
    <w:link w:val="Nadpis1"/>
    <w:uiPriority w:val="9"/>
    <w:rsid w:val="00121915"/>
    <w:rPr>
      <w:rFonts w:asciiTheme="majorHAnsi" w:eastAsiaTheme="majorEastAsia" w:hAnsiTheme="majorHAnsi" w:cstheme="majorBidi"/>
      <w:color w:val="2F5496" w:themeColor="accent1" w:themeShade="BF"/>
      <w:sz w:val="32"/>
      <w:szCs w:val="32"/>
    </w:rPr>
  </w:style>
  <w:style w:type="paragraph" w:styleId="Normlnywebov">
    <w:name w:val="Normal (Web)"/>
    <w:basedOn w:val="Normlny"/>
    <w:uiPriority w:val="99"/>
    <w:semiHidden/>
    <w:unhideWhenUsed/>
    <w:rsid w:val="004B54E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B54E7"/>
    <w:rPr>
      <w:b/>
      <w:bCs/>
    </w:rPr>
  </w:style>
  <w:style w:type="character" w:styleId="Hypertextovprepojenie">
    <w:name w:val="Hyperlink"/>
    <w:basedOn w:val="Predvolenpsmoodseku"/>
    <w:uiPriority w:val="99"/>
    <w:unhideWhenUsed/>
    <w:rsid w:val="0080666D"/>
    <w:rPr>
      <w:color w:val="0563C1" w:themeColor="hyperlink"/>
      <w:u w:val="single"/>
    </w:rPr>
  </w:style>
  <w:style w:type="character" w:customStyle="1" w:styleId="Nevyrieenzmienka1">
    <w:name w:val="Nevyriešená zmienka1"/>
    <w:basedOn w:val="Predvolenpsmoodseku"/>
    <w:uiPriority w:val="99"/>
    <w:semiHidden/>
    <w:unhideWhenUsed/>
    <w:rsid w:val="0080666D"/>
    <w:rPr>
      <w:color w:val="605E5C"/>
      <w:shd w:val="clear" w:color="auto" w:fill="E1DFDD"/>
    </w:rPr>
  </w:style>
  <w:style w:type="paragraph" w:styleId="Textbubliny">
    <w:name w:val="Balloon Text"/>
    <w:basedOn w:val="Normlny"/>
    <w:link w:val="TextbublinyChar"/>
    <w:uiPriority w:val="99"/>
    <w:semiHidden/>
    <w:unhideWhenUsed/>
    <w:rsid w:val="004D3E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3E7D"/>
    <w:rPr>
      <w:rFonts w:ascii="Segoe UI" w:hAnsi="Segoe UI" w:cs="Segoe UI"/>
      <w:sz w:val="18"/>
      <w:szCs w:val="18"/>
    </w:rPr>
  </w:style>
  <w:style w:type="character" w:customStyle="1" w:styleId="Nadpis2Char">
    <w:name w:val="Nadpis 2 Char"/>
    <w:basedOn w:val="Predvolenpsmoodseku"/>
    <w:link w:val="Nadpis2"/>
    <w:uiPriority w:val="9"/>
    <w:semiHidden/>
    <w:rsid w:val="00B833A9"/>
    <w:rPr>
      <w:rFonts w:asciiTheme="majorHAnsi" w:eastAsiaTheme="majorEastAsia" w:hAnsiTheme="majorHAnsi" w:cstheme="majorBidi"/>
      <w:color w:val="2F5496" w:themeColor="accent1" w:themeShade="BF"/>
      <w:sz w:val="26"/>
      <w:szCs w:val="26"/>
    </w:rPr>
  </w:style>
  <w:style w:type="paragraph" w:styleId="Zarkazkladnhotextu">
    <w:name w:val="Body Text Indent"/>
    <w:basedOn w:val="Normlny"/>
    <w:link w:val="ZarkazkladnhotextuChar"/>
    <w:uiPriority w:val="99"/>
    <w:unhideWhenUsed/>
    <w:rsid w:val="006103FE"/>
    <w:pPr>
      <w:spacing w:after="120"/>
      <w:ind w:left="283"/>
      <w:jc w:val="both"/>
    </w:pPr>
    <w:rPr>
      <w:rFonts w:ascii="Times New Roman" w:eastAsia="Calibri" w:hAnsi="Times New Roman" w:cs="Times New Roman"/>
      <w:sz w:val="24"/>
    </w:rPr>
  </w:style>
  <w:style w:type="character" w:customStyle="1" w:styleId="ZarkazkladnhotextuChar">
    <w:name w:val="Zarážka základného textu Char"/>
    <w:basedOn w:val="Predvolenpsmoodseku"/>
    <w:link w:val="Zarkazkladnhotextu"/>
    <w:uiPriority w:val="99"/>
    <w:rsid w:val="006103FE"/>
    <w:rPr>
      <w:rFonts w:ascii="Times New Roman" w:eastAsia="Calibri" w:hAnsi="Times New Roman" w:cs="Times New Roman"/>
      <w:sz w:val="24"/>
    </w:rPr>
  </w:style>
  <w:style w:type="paragraph" w:styleId="Bezriadkovania">
    <w:name w:val="No Spacing"/>
    <w:uiPriority w:val="1"/>
    <w:qFormat/>
    <w:rsid w:val="00807D81"/>
    <w:pPr>
      <w:spacing w:after="0" w:line="240" w:lineRule="auto"/>
    </w:pPr>
    <w:rPr>
      <w:rFonts w:ascii="Times New Roman" w:eastAsia="Calibri" w:hAnsi="Times New Roman" w:cs="Times New Roman"/>
      <w:sz w:val="24"/>
    </w:rPr>
  </w:style>
  <w:style w:type="paragraph" w:styleId="Hlavika">
    <w:name w:val="header"/>
    <w:basedOn w:val="Normlny"/>
    <w:link w:val="HlavikaChar"/>
    <w:uiPriority w:val="99"/>
    <w:unhideWhenUsed/>
    <w:rsid w:val="00F474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74B8"/>
  </w:style>
  <w:style w:type="paragraph" w:styleId="Pta">
    <w:name w:val="footer"/>
    <w:basedOn w:val="Normlny"/>
    <w:link w:val="PtaChar"/>
    <w:uiPriority w:val="99"/>
    <w:unhideWhenUsed/>
    <w:rsid w:val="00F474B8"/>
    <w:pPr>
      <w:tabs>
        <w:tab w:val="center" w:pos="4536"/>
        <w:tab w:val="right" w:pos="9072"/>
      </w:tabs>
      <w:spacing w:after="0" w:line="240" w:lineRule="auto"/>
    </w:pPr>
  </w:style>
  <w:style w:type="character" w:customStyle="1" w:styleId="PtaChar">
    <w:name w:val="Päta Char"/>
    <w:basedOn w:val="Predvolenpsmoodseku"/>
    <w:link w:val="Pta"/>
    <w:uiPriority w:val="99"/>
    <w:rsid w:val="00F474B8"/>
  </w:style>
  <w:style w:type="table" w:styleId="Mriekatabuky">
    <w:name w:val="Table Grid"/>
    <w:basedOn w:val="Normlnatabuka"/>
    <w:uiPriority w:val="39"/>
    <w:rsid w:val="0011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1162">
      <w:bodyDiv w:val="1"/>
      <w:marLeft w:val="0"/>
      <w:marRight w:val="0"/>
      <w:marTop w:val="0"/>
      <w:marBottom w:val="0"/>
      <w:divBdr>
        <w:top w:val="none" w:sz="0" w:space="0" w:color="auto"/>
        <w:left w:val="none" w:sz="0" w:space="0" w:color="auto"/>
        <w:bottom w:val="none" w:sz="0" w:space="0" w:color="auto"/>
        <w:right w:val="none" w:sz="0" w:space="0" w:color="auto"/>
      </w:divBdr>
    </w:div>
    <w:div w:id="418793735">
      <w:bodyDiv w:val="1"/>
      <w:marLeft w:val="0"/>
      <w:marRight w:val="0"/>
      <w:marTop w:val="0"/>
      <w:marBottom w:val="0"/>
      <w:divBdr>
        <w:top w:val="none" w:sz="0" w:space="0" w:color="auto"/>
        <w:left w:val="none" w:sz="0" w:space="0" w:color="auto"/>
        <w:bottom w:val="none" w:sz="0" w:space="0" w:color="auto"/>
        <w:right w:val="none" w:sz="0" w:space="0" w:color="auto"/>
      </w:divBdr>
    </w:div>
    <w:div w:id="471798951">
      <w:bodyDiv w:val="1"/>
      <w:marLeft w:val="0"/>
      <w:marRight w:val="0"/>
      <w:marTop w:val="0"/>
      <w:marBottom w:val="0"/>
      <w:divBdr>
        <w:top w:val="none" w:sz="0" w:space="0" w:color="auto"/>
        <w:left w:val="none" w:sz="0" w:space="0" w:color="auto"/>
        <w:bottom w:val="none" w:sz="0" w:space="0" w:color="auto"/>
        <w:right w:val="none" w:sz="0" w:space="0" w:color="auto"/>
      </w:divBdr>
    </w:div>
    <w:div w:id="1476145459">
      <w:bodyDiv w:val="1"/>
      <w:marLeft w:val="0"/>
      <w:marRight w:val="0"/>
      <w:marTop w:val="0"/>
      <w:marBottom w:val="0"/>
      <w:divBdr>
        <w:top w:val="none" w:sz="0" w:space="0" w:color="auto"/>
        <w:left w:val="none" w:sz="0" w:space="0" w:color="auto"/>
        <w:bottom w:val="none" w:sz="0" w:space="0" w:color="auto"/>
        <w:right w:val="none" w:sz="0" w:space="0" w:color="auto"/>
      </w:divBdr>
    </w:div>
    <w:div w:id="1755587759">
      <w:bodyDiv w:val="1"/>
      <w:marLeft w:val="0"/>
      <w:marRight w:val="0"/>
      <w:marTop w:val="0"/>
      <w:marBottom w:val="0"/>
      <w:divBdr>
        <w:top w:val="none" w:sz="0" w:space="0" w:color="auto"/>
        <w:left w:val="none" w:sz="0" w:space="0" w:color="auto"/>
        <w:bottom w:val="none" w:sz="0" w:space="0" w:color="auto"/>
        <w:right w:val="none" w:sz="0" w:space="0" w:color="auto"/>
      </w:divBdr>
    </w:div>
    <w:div w:id="1974290869">
      <w:bodyDiv w:val="1"/>
      <w:marLeft w:val="0"/>
      <w:marRight w:val="0"/>
      <w:marTop w:val="0"/>
      <w:marBottom w:val="0"/>
      <w:divBdr>
        <w:top w:val="none" w:sz="0" w:space="0" w:color="auto"/>
        <w:left w:val="none" w:sz="0" w:space="0" w:color="auto"/>
        <w:bottom w:val="none" w:sz="0" w:space="0" w:color="auto"/>
        <w:right w:val="none" w:sz="0" w:space="0" w:color="auto"/>
      </w:divBdr>
      <w:divsChild>
        <w:div w:id="27072418">
          <w:marLeft w:val="0"/>
          <w:marRight w:val="0"/>
          <w:marTop w:val="0"/>
          <w:marBottom w:val="0"/>
          <w:divBdr>
            <w:top w:val="none" w:sz="0" w:space="0" w:color="auto"/>
            <w:left w:val="none" w:sz="0" w:space="0" w:color="auto"/>
            <w:bottom w:val="none" w:sz="0" w:space="0" w:color="auto"/>
            <w:right w:val="none" w:sz="0" w:space="0" w:color="auto"/>
          </w:divBdr>
        </w:div>
        <w:div w:id="134612757">
          <w:marLeft w:val="0"/>
          <w:marRight w:val="0"/>
          <w:marTop w:val="0"/>
          <w:marBottom w:val="0"/>
          <w:divBdr>
            <w:top w:val="none" w:sz="0" w:space="0" w:color="auto"/>
            <w:left w:val="none" w:sz="0" w:space="0" w:color="auto"/>
            <w:bottom w:val="none" w:sz="0" w:space="0" w:color="auto"/>
            <w:right w:val="none" w:sz="0" w:space="0" w:color="auto"/>
          </w:divBdr>
        </w:div>
        <w:div w:id="181631917">
          <w:marLeft w:val="0"/>
          <w:marRight w:val="0"/>
          <w:marTop w:val="0"/>
          <w:marBottom w:val="0"/>
          <w:divBdr>
            <w:top w:val="none" w:sz="0" w:space="0" w:color="auto"/>
            <w:left w:val="none" w:sz="0" w:space="0" w:color="auto"/>
            <w:bottom w:val="none" w:sz="0" w:space="0" w:color="auto"/>
            <w:right w:val="none" w:sz="0" w:space="0" w:color="auto"/>
          </w:divBdr>
        </w:div>
        <w:div w:id="511258513">
          <w:marLeft w:val="0"/>
          <w:marRight w:val="0"/>
          <w:marTop w:val="0"/>
          <w:marBottom w:val="0"/>
          <w:divBdr>
            <w:top w:val="none" w:sz="0" w:space="0" w:color="auto"/>
            <w:left w:val="none" w:sz="0" w:space="0" w:color="auto"/>
            <w:bottom w:val="none" w:sz="0" w:space="0" w:color="auto"/>
            <w:right w:val="none" w:sz="0" w:space="0" w:color="auto"/>
          </w:divBdr>
        </w:div>
        <w:div w:id="906915551">
          <w:marLeft w:val="0"/>
          <w:marRight w:val="0"/>
          <w:marTop w:val="0"/>
          <w:marBottom w:val="0"/>
          <w:divBdr>
            <w:top w:val="none" w:sz="0" w:space="0" w:color="auto"/>
            <w:left w:val="none" w:sz="0" w:space="0" w:color="auto"/>
            <w:bottom w:val="none" w:sz="0" w:space="0" w:color="auto"/>
            <w:right w:val="none" w:sz="0" w:space="0" w:color="auto"/>
          </w:divBdr>
        </w:div>
        <w:div w:id="962348250">
          <w:marLeft w:val="0"/>
          <w:marRight w:val="0"/>
          <w:marTop w:val="0"/>
          <w:marBottom w:val="0"/>
          <w:divBdr>
            <w:top w:val="none" w:sz="0" w:space="0" w:color="auto"/>
            <w:left w:val="none" w:sz="0" w:space="0" w:color="auto"/>
            <w:bottom w:val="none" w:sz="0" w:space="0" w:color="auto"/>
            <w:right w:val="none" w:sz="0" w:space="0" w:color="auto"/>
          </w:divBdr>
        </w:div>
        <w:div w:id="1150053016">
          <w:marLeft w:val="0"/>
          <w:marRight w:val="0"/>
          <w:marTop w:val="0"/>
          <w:marBottom w:val="0"/>
          <w:divBdr>
            <w:top w:val="none" w:sz="0" w:space="0" w:color="auto"/>
            <w:left w:val="none" w:sz="0" w:space="0" w:color="auto"/>
            <w:bottom w:val="none" w:sz="0" w:space="0" w:color="auto"/>
            <w:right w:val="none" w:sz="0" w:space="0" w:color="auto"/>
          </w:divBdr>
        </w:div>
        <w:div w:id="1393498931">
          <w:marLeft w:val="0"/>
          <w:marRight w:val="0"/>
          <w:marTop w:val="0"/>
          <w:marBottom w:val="0"/>
          <w:divBdr>
            <w:top w:val="none" w:sz="0" w:space="0" w:color="auto"/>
            <w:left w:val="none" w:sz="0" w:space="0" w:color="auto"/>
            <w:bottom w:val="none" w:sz="0" w:space="0" w:color="auto"/>
            <w:right w:val="none" w:sz="0" w:space="0" w:color="auto"/>
          </w:divBdr>
        </w:div>
        <w:div w:id="1577595040">
          <w:marLeft w:val="0"/>
          <w:marRight w:val="0"/>
          <w:marTop w:val="0"/>
          <w:marBottom w:val="0"/>
          <w:divBdr>
            <w:top w:val="none" w:sz="0" w:space="0" w:color="auto"/>
            <w:left w:val="none" w:sz="0" w:space="0" w:color="auto"/>
            <w:bottom w:val="none" w:sz="0" w:space="0" w:color="auto"/>
            <w:right w:val="none" w:sz="0" w:space="0" w:color="auto"/>
          </w:divBdr>
        </w:div>
        <w:div w:id="1761758032">
          <w:marLeft w:val="0"/>
          <w:marRight w:val="0"/>
          <w:marTop w:val="0"/>
          <w:marBottom w:val="0"/>
          <w:divBdr>
            <w:top w:val="none" w:sz="0" w:space="0" w:color="auto"/>
            <w:left w:val="none" w:sz="0" w:space="0" w:color="auto"/>
            <w:bottom w:val="none" w:sz="0" w:space="0" w:color="auto"/>
            <w:right w:val="none" w:sz="0" w:space="0" w:color="auto"/>
          </w:divBdr>
        </w:div>
        <w:div w:id="1784491993">
          <w:marLeft w:val="0"/>
          <w:marRight w:val="0"/>
          <w:marTop w:val="0"/>
          <w:marBottom w:val="0"/>
          <w:divBdr>
            <w:top w:val="none" w:sz="0" w:space="0" w:color="auto"/>
            <w:left w:val="none" w:sz="0" w:space="0" w:color="auto"/>
            <w:bottom w:val="none" w:sz="0" w:space="0" w:color="auto"/>
            <w:right w:val="none" w:sz="0" w:space="0" w:color="auto"/>
          </w:divBdr>
        </w:div>
        <w:div w:id="1811244816">
          <w:marLeft w:val="0"/>
          <w:marRight w:val="0"/>
          <w:marTop w:val="0"/>
          <w:marBottom w:val="0"/>
          <w:divBdr>
            <w:top w:val="none" w:sz="0" w:space="0" w:color="auto"/>
            <w:left w:val="none" w:sz="0" w:space="0" w:color="auto"/>
            <w:bottom w:val="none" w:sz="0" w:space="0" w:color="auto"/>
            <w:right w:val="none" w:sz="0" w:space="0" w:color="auto"/>
          </w:divBdr>
        </w:div>
        <w:div w:id="2021463387">
          <w:marLeft w:val="0"/>
          <w:marRight w:val="0"/>
          <w:marTop w:val="0"/>
          <w:marBottom w:val="0"/>
          <w:divBdr>
            <w:top w:val="none" w:sz="0" w:space="0" w:color="auto"/>
            <w:left w:val="none" w:sz="0" w:space="0" w:color="auto"/>
            <w:bottom w:val="none" w:sz="0" w:space="0" w:color="auto"/>
            <w:right w:val="none" w:sz="0" w:space="0" w:color="auto"/>
          </w:divBdr>
        </w:div>
      </w:divsChild>
    </w:div>
    <w:div w:id="2034846341">
      <w:bodyDiv w:val="1"/>
      <w:marLeft w:val="0"/>
      <w:marRight w:val="0"/>
      <w:marTop w:val="0"/>
      <w:marBottom w:val="0"/>
      <w:divBdr>
        <w:top w:val="none" w:sz="0" w:space="0" w:color="auto"/>
        <w:left w:val="none" w:sz="0" w:space="0" w:color="auto"/>
        <w:bottom w:val="none" w:sz="0" w:space="0" w:color="auto"/>
        <w:right w:val="none" w:sz="0" w:space="0" w:color="auto"/>
      </w:divBdr>
      <w:divsChild>
        <w:div w:id="20937167">
          <w:marLeft w:val="0"/>
          <w:marRight w:val="0"/>
          <w:marTop w:val="0"/>
          <w:marBottom w:val="0"/>
          <w:divBdr>
            <w:top w:val="none" w:sz="0" w:space="0" w:color="auto"/>
            <w:left w:val="none" w:sz="0" w:space="0" w:color="auto"/>
            <w:bottom w:val="none" w:sz="0" w:space="0" w:color="auto"/>
            <w:right w:val="none" w:sz="0" w:space="0" w:color="auto"/>
          </w:divBdr>
        </w:div>
        <w:div w:id="705906754">
          <w:marLeft w:val="0"/>
          <w:marRight w:val="0"/>
          <w:marTop w:val="0"/>
          <w:marBottom w:val="0"/>
          <w:divBdr>
            <w:top w:val="none" w:sz="0" w:space="0" w:color="auto"/>
            <w:left w:val="none" w:sz="0" w:space="0" w:color="auto"/>
            <w:bottom w:val="none" w:sz="0" w:space="0" w:color="auto"/>
            <w:right w:val="none" w:sz="0" w:space="0" w:color="auto"/>
          </w:divBdr>
        </w:div>
        <w:div w:id="689264095">
          <w:marLeft w:val="0"/>
          <w:marRight w:val="0"/>
          <w:marTop w:val="0"/>
          <w:marBottom w:val="0"/>
          <w:divBdr>
            <w:top w:val="none" w:sz="0" w:space="0" w:color="auto"/>
            <w:left w:val="none" w:sz="0" w:space="0" w:color="auto"/>
            <w:bottom w:val="none" w:sz="0" w:space="0" w:color="auto"/>
            <w:right w:val="none" w:sz="0" w:space="0" w:color="auto"/>
          </w:divBdr>
        </w:div>
        <w:div w:id="1694383300">
          <w:marLeft w:val="0"/>
          <w:marRight w:val="0"/>
          <w:marTop w:val="0"/>
          <w:marBottom w:val="0"/>
          <w:divBdr>
            <w:top w:val="none" w:sz="0" w:space="0" w:color="auto"/>
            <w:left w:val="none" w:sz="0" w:space="0" w:color="auto"/>
            <w:bottom w:val="none" w:sz="0" w:space="0" w:color="auto"/>
            <w:right w:val="none" w:sz="0" w:space="0" w:color="auto"/>
          </w:divBdr>
        </w:div>
        <w:div w:id="1018432283">
          <w:marLeft w:val="0"/>
          <w:marRight w:val="0"/>
          <w:marTop w:val="0"/>
          <w:marBottom w:val="0"/>
          <w:divBdr>
            <w:top w:val="none" w:sz="0" w:space="0" w:color="auto"/>
            <w:left w:val="none" w:sz="0" w:space="0" w:color="auto"/>
            <w:bottom w:val="none" w:sz="0" w:space="0" w:color="auto"/>
            <w:right w:val="none" w:sz="0" w:space="0" w:color="auto"/>
          </w:divBdr>
        </w:div>
        <w:div w:id="395056336">
          <w:marLeft w:val="0"/>
          <w:marRight w:val="0"/>
          <w:marTop w:val="0"/>
          <w:marBottom w:val="0"/>
          <w:divBdr>
            <w:top w:val="none" w:sz="0" w:space="0" w:color="auto"/>
            <w:left w:val="none" w:sz="0" w:space="0" w:color="auto"/>
            <w:bottom w:val="none" w:sz="0" w:space="0" w:color="auto"/>
            <w:right w:val="none" w:sz="0" w:space="0" w:color="auto"/>
          </w:divBdr>
        </w:div>
        <w:div w:id="2112774344">
          <w:marLeft w:val="0"/>
          <w:marRight w:val="0"/>
          <w:marTop w:val="0"/>
          <w:marBottom w:val="0"/>
          <w:divBdr>
            <w:top w:val="none" w:sz="0" w:space="0" w:color="auto"/>
            <w:left w:val="none" w:sz="0" w:space="0" w:color="auto"/>
            <w:bottom w:val="none" w:sz="0" w:space="0" w:color="auto"/>
            <w:right w:val="none" w:sz="0" w:space="0" w:color="auto"/>
          </w:divBdr>
        </w:div>
        <w:div w:id="1962416139">
          <w:marLeft w:val="0"/>
          <w:marRight w:val="0"/>
          <w:marTop w:val="0"/>
          <w:marBottom w:val="0"/>
          <w:divBdr>
            <w:top w:val="none" w:sz="0" w:space="0" w:color="auto"/>
            <w:left w:val="none" w:sz="0" w:space="0" w:color="auto"/>
            <w:bottom w:val="none" w:sz="0" w:space="0" w:color="auto"/>
            <w:right w:val="none" w:sz="0" w:space="0" w:color="auto"/>
          </w:divBdr>
        </w:div>
      </w:divsChild>
    </w:div>
    <w:div w:id="2075734134">
      <w:bodyDiv w:val="1"/>
      <w:marLeft w:val="0"/>
      <w:marRight w:val="0"/>
      <w:marTop w:val="0"/>
      <w:marBottom w:val="0"/>
      <w:divBdr>
        <w:top w:val="none" w:sz="0" w:space="0" w:color="auto"/>
        <w:left w:val="none" w:sz="0" w:space="0" w:color="auto"/>
        <w:bottom w:val="none" w:sz="0" w:space="0" w:color="auto"/>
        <w:right w:val="none" w:sz="0" w:space="0" w:color="auto"/>
      </w:divBdr>
      <w:divsChild>
        <w:div w:id="158472653">
          <w:marLeft w:val="0"/>
          <w:marRight w:val="0"/>
          <w:marTop w:val="0"/>
          <w:marBottom w:val="0"/>
          <w:divBdr>
            <w:top w:val="none" w:sz="0" w:space="0" w:color="auto"/>
            <w:left w:val="none" w:sz="0" w:space="0" w:color="auto"/>
            <w:bottom w:val="none" w:sz="0" w:space="0" w:color="auto"/>
            <w:right w:val="none" w:sz="0" w:space="0" w:color="auto"/>
          </w:divBdr>
        </w:div>
        <w:div w:id="1273976972">
          <w:marLeft w:val="0"/>
          <w:marRight w:val="0"/>
          <w:marTop w:val="0"/>
          <w:marBottom w:val="0"/>
          <w:divBdr>
            <w:top w:val="none" w:sz="0" w:space="0" w:color="auto"/>
            <w:left w:val="none" w:sz="0" w:space="0" w:color="auto"/>
            <w:bottom w:val="none" w:sz="0" w:space="0" w:color="auto"/>
            <w:right w:val="none" w:sz="0" w:space="0" w:color="auto"/>
          </w:divBdr>
        </w:div>
        <w:div w:id="389547226">
          <w:marLeft w:val="0"/>
          <w:marRight w:val="0"/>
          <w:marTop w:val="0"/>
          <w:marBottom w:val="0"/>
          <w:divBdr>
            <w:top w:val="none" w:sz="0" w:space="0" w:color="auto"/>
            <w:left w:val="none" w:sz="0" w:space="0" w:color="auto"/>
            <w:bottom w:val="none" w:sz="0" w:space="0" w:color="auto"/>
            <w:right w:val="none" w:sz="0" w:space="0" w:color="auto"/>
          </w:divBdr>
        </w:div>
        <w:div w:id="675303559">
          <w:marLeft w:val="0"/>
          <w:marRight w:val="0"/>
          <w:marTop w:val="0"/>
          <w:marBottom w:val="0"/>
          <w:divBdr>
            <w:top w:val="none" w:sz="0" w:space="0" w:color="auto"/>
            <w:left w:val="none" w:sz="0" w:space="0" w:color="auto"/>
            <w:bottom w:val="none" w:sz="0" w:space="0" w:color="auto"/>
            <w:right w:val="none" w:sz="0" w:space="0" w:color="auto"/>
          </w:divBdr>
        </w:div>
        <w:div w:id="1647322324">
          <w:marLeft w:val="0"/>
          <w:marRight w:val="0"/>
          <w:marTop w:val="0"/>
          <w:marBottom w:val="0"/>
          <w:divBdr>
            <w:top w:val="none" w:sz="0" w:space="0" w:color="auto"/>
            <w:left w:val="none" w:sz="0" w:space="0" w:color="auto"/>
            <w:bottom w:val="none" w:sz="0" w:space="0" w:color="auto"/>
            <w:right w:val="none" w:sz="0" w:space="0" w:color="auto"/>
          </w:divBdr>
        </w:div>
        <w:div w:id="2062053494">
          <w:marLeft w:val="0"/>
          <w:marRight w:val="0"/>
          <w:marTop w:val="0"/>
          <w:marBottom w:val="0"/>
          <w:divBdr>
            <w:top w:val="none" w:sz="0" w:space="0" w:color="auto"/>
            <w:left w:val="none" w:sz="0" w:space="0" w:color="auto"/>
            <w:bottom w:val="none" w:sz="0" w:space="0" w:color="auto"/>
            <w:right w:val="none" w:sz="0" w:space="0" w:color="auto"/>
          </w:divBdr>
        </w:div>
        <w:div w:id="335426578">
          <w:marLeft w:val="0"/>
          <w:marRight w:val="0"/>
          <w:marTop w:val="0"/>
          <w:marBottom w:val="0"/>
          <w:divBdr>
            <w:top w:val="none" w:sz="0" w:space="0" w:color="auto"/>
            <w:left w:val="none" w:sz="0" w:space="0" w:color="auto"/>
            <w:bottom w:val="none" w:sz="0" w:space="0" w:color="auto"/>
            <w:right w:val="none" w:sz="0" w:space="0" w:color="auto"/>
          </w:divBdr>
        </w:div>
        <w:div w:id="720061922">
          <w:marLeft w:val="0"/>
          <w:marRight w:val="0"/>
          <w:marTop w:val="0"/>
          <w:marBottom w:val="0"/>
          <w:divBdr>
            <w:top w:val="none" w:sz="0" w:space="0" w:color="auto"/>
            <w:left w:val="none" w:sz="0" w:space="0" w:color="auto"/>
            <w:bottom w:val="none" w:sz="0" w:space="0" w:color="auto"/>
            <w:right w:val="none" w:sz="0" w:space="0" w:color="auto"/>
          </w:divBdr>
        </w:div>
        <w:div w:id="339280140">
          <w:marLeft w:val="0"/>
          <w:marRight w:val="0"/>
          <w:marTop w:val="0"/>
          <w:marBottom w:val="0"/>
          <w:divBdr>
            <w:top w:val="none" w:sz="0" w:space="0" w:color="auto"/>
            <w:left w:val="none" w:sz="0" w:space="0" w:color="auto"/>
            <w:bottom w:val="none" w:sz="0" w:space="0" w:color="auto"/>
            <w:right w:val="none" w:sz="0" w:space="0" w:color="auto"/>
          </w:divBdr>
        </w:div>
        <w:div w:id="873689940">
          <w:marLeft w:val="0"/>
          <w:marRight w:val="0"/>
          <w:marTop w:val="0"/>
          <w:marBottom w:val="0"/>
          <w:divBdr>
            <w:top w:val="none" w:sz="0" w:space="0" w:color="auto"/>
            <w:left w:val="none" w:sz="0" w:space="0" w:color="auto"/>
            <w:bottom w:val="none" w:sz="0" w:space="0" w:color="auto"/>
            <w:right w:val="none" w:sz="0" w:space="0" w:color="auto"/>
          </w:divBdr>
        </w:div>
        <w:div w:id="434253837">
          <w:marLeft w:val="0"/>
          <w:marRight w:val="0"/>
          <w:marTop w:val="0"/>
          <w:marBottom w:val="0"/>
          <w:divBdr>
            <w:top w:val="none" w:sz="0" w:space="0" w:color="auto"/>
            <w:left w:val="none" w:sz="0" w:space="0" w:color="auto"/>
            <w:bottom w:val="none" w:sz="0" w:space="0" w:color="auto"/>
            <w:right w:val="none" w:sz="0" w:space="0" w:color="auto"/>
          </w:divBdr>
        </w:div>
        <w:div w:id="1795632557">
          <w:marLeft w:val="0"/>
          <w:marRight w:val="0"/>
          <w:marTop w:val="0"/>
          <w:marBottom w:val="0"/>
          <w:divBdr>
            <w:top w:val="none" w:sz="0" w:space="0" w:color="auto"/>
            <w:left w:val="none" w:sz="0" w:space="0" w:color="auto"/>
            <w:bottom w:val="none" w:sz="0" w:space="0" w:color="auto"/>
            <w:right w:val="none" w:sz="0" w:space="0" w:color="auto"/>
          </w:divBdr>
        </w:div>
        <w:div w:id="1806503677">
          <w:marLeft w:val="0"/>
          <w:marRight w:val="0"/>
          <w:marTop w:val="0"/>
          <w:marBottom w:val="0"/>
          <w:divBdr>
            <w:top w:val="none" w:sz="0" w:space="0" w:color="auto"/>
            <w:left w:val="none" w:sz="0" w:space="0" w:color="auto"/>
            <w:bottom w:val="none" w:sz="0" w:space="0" w:color="auto"/>
            <w:right w:val="none" w:sz="0" w:space="0" w:color="auto"/>
          </w:divBdr>
        </w:div>
        <w:div w:id="315960276">
          <w:marLeft w:val="0"/>
          <w:marRight w:val="0"/>
          <w:marTop w:val="0"/>
          <w:marBottom w:val="0"/>
          <w:divBdr>
            <w:top w:val="none" w:sz="0" w:space="0" w:color="auto"/>
            <w:left w:val="none" w:sz="0" w:space="0" w:color="auto"/>
            <w:bottom w:val="none" w:sz="0" w:space="0" w:color="auto"/>
            <w:right w:val="none" w:sz="0" w:space="0" w:color="auto"/>
          </w:divBdr>
        </w:div>
        <w:div w:id="1923561578">
          <w:marLeft w:val="0"/>
          <w:marRight w:val="0"/>
          <w:marTop w:val="0"/>
          <w:marBottom w:val="0"/>
          <w:divBdr>
            <w:top w:val="none" w:sz="0" w:space="0" w:color="auto"/>
            <w:left w:val="none" w:sz="0" w:space="0" w:color="auto"/>
            <w:bottom w:val="none" w:sz="0" w:space="0" w:color="auto"/>
            <w:right w:val="none" w:sz="0" w:space="0" w:color="auto"/>
          </w:divBdr>
        </w:div>
        <w:div w:id="1477263550">
          <w:marLeft w:val="0"/>
          <w:marRight w:val="0"/>
          <w:marTop w:val="0"/>
          <w:marBottom w:val="0"/>
          <w:divBdr>
            <w:top w:val="none" w:sz="0" w:space="0" w:color="auto"/>
            <w:left w:val="none" w:sz="0" w:space="0" w:color="auto"/>
            <w:bottom w:val="none" w:sz="0" w:space="0" w:color="auto"/>
            <w:right w:val="none" w:sz="0" w:space="0" w:color="auto"/>
          </w:divBdr>
        </w:div>
        <w:div w:id="1265574601">
          <w:marLeft w:val="0"/>
          <w:marRight w:val="0"/>
          <w:marTop w:val="0"/>
          <w:marBottom w:val="0"/>
          <w:divBdr>
            <w:top w:val="none" w:sz="0" w:space="0" w:color="auto"/>
            <w:left w:val="none" w:sz="0" w:space="0" w:color="auto"/>
            <w:bottom w:val="none" w:sz="0" w:space="0" w:color="auto"/>
            <w:right w:val="none" w:sz="0" w:space="0" w:color="auto"/>
          </w:divBdr>
        </w:div>
        <w:div w:id="38432472">
          <w:marLeft w:val="0"/>
          <w:marRight w:val="0"/>
          <w:marTop w:val="0"/>
          <w:marBottom w:val="0"/>
          <w:divBdr>
            <w:top w:val="none" w:sz="0" w:space="0" w:color="auto"/>
            <w:left w:val="none" w:sz="0" w:space="0" w:color="auto"/>
            <w:bottom w:val="none" w:sz="0" w:space="0" w:color="auto"/>
            <w:right w:val="none" w:sz="0" w:space="0" w:color="auto"/>
          </w:divBdr>
        </w:div>
        <w:div w:id="182059229">
          <w:marLeft w:val="0"/>
          <w:marRight w:val="0"/>
          <w:marTop w:val="0"/>
          <w:marBottom w:val="0"/>
          <w:divBdr>
            <w:top w:val="none" w:sz="0" w:space="0" w:color="auto"/>
            <w:left w:val="none" w:sz="0" w:space="0" w:color="auto"/>
            <w:bottom w:val="none" w:sz="0" w:space="0" w:color="auto"/>
            <w:right w:val="none" w:sz="0" w:space="0" w:color="auto"/>
          </w:divBdr>
        </w:div>
        <w:div w:id="354425755">
          <w:marLeft w:val="0"/>
          <w:marRight w:val="0"/>
          <w:marTop w:val="0"/>
          <w:marBottom w:val="0"/>
          <w:divBdr>
            <w:top w:val="none" w:sz="0" w:space="0" w:color="auto"/>
            <w:left w:val="none" w:sz="0" w:space="0" w:color="auto"/>
            <w:bottom w:val="none" w:sz="0" w:space="0" w:color="auto"/>
            <w:right w:val="none" w:sz="0" w:space="0" w:color="auto"/>
          </w:divBdr>
        </w:div>
        <w:div w:id="492726274">
          <w:marLeft w:val="0"/>
          <w:marRight w:val="0"/>
          <w:marTop w:val="0"/>
          <w:marBottom w:val="0"/>
          <w:divBdr>
            <w:top w:val="none" w:sz="0" w:space="0" w:color="auto"/>
            <w:left w:val="none" w:sz="0" w:space="0" w:color="auto"/>
            <w:bottom w:val="none" w:sz="0" w:space="0" w:color="auto"/>
            <w:right w:val="none" w:sz="0" w:space="0" w:color="auto"/>
          </w:divBdr>
        </w:div>
        <w:div w:id="975984308">
          <w:marLeft w:val="0"/>
          <w:marRight w:val="0"/>
          <w:marTop w:val="0"/>
          <w:marBottom w:val="0"/>
          <w:divBdr>
            <w:top w:val="none" w:sz="0" w:space="0" w:color="auto"/>
            <w:left w:val="none" w:sz="0" w:space="0" w:color="auto"/>
            <w:bottom w:val="none" w:sz="0" w:space="0" w:color="auto"/>
            <w:right w:val="none" w:sz="0" w:space="0" w:color="auto"/>
          </w:divBdr>
        </w:div>
        <w:div w:id="1628776930">
          <w:marLeft w:val="0"/>
          <w:marRight w:val="0"/>
          <w:marTop w:val="0"/>
          <w:marBottom w:val="0"/>
          <w:divBdr>
            <w:top w:val="none" w:sz="0" w:space="0" w:color="auto"/>
            <w:left w:val="none" w:sz="0" w:space="0" w:color="auto"/>
            <w:bottom w:val="none" w:sz="0" w:space="0" w:color="auto"/>
            <w:right w:val="none" w:sz="0" w:space="0" w:color="auto"/>
          </w:divBdr>
        </w:div>
        <w:div w:id="1318076883">
          <w:marLeft w:val="0"/>
          <w:marRight w:val="0"/>
          <w:marTop w:val="0"/>
          <w:marBottom w:val="0"/>
          <w:divBdr>
            <w:top w:val="none" w:sz="0" w:space="0" w:color="auto"/>
            <w:left w:val="none" w:sz="0" w:space="0" w:color="auto"/>
            <w:bottom w:val="none" w:sz="0" w:space="0" w:color="auto"/>
            <w:right w:val="none" w:sz="0" w:space="0" w:color="auto"/>
          </w:divBdr>
        </w:div>
        <w:div w:id="1512523485">
          <w:marLeft w:val="0"/>
          <w:marRight w:val="0"/>
          <w:marTop w:val="0"/>
          <w:marBottom w:val="0"/>
          <w:divBdr>
            <w:top w:val="none" w:sz="0" w:space="0" w:color="auto"/>
            <w:left w:val="none" w:sz="0" w:space="0" w:color="auto"/>
            <w:bottom w:val="none" w:sz="0" w:space="0" w:color="auto"/>
            <w:right w:val="none" w:sz="0" w:space="0" w:color="auto"/>
          </w:divBdr>
        </w:div>
        <w:div w:id="1010834678">
          <w:marLeft w:val="0"/>
          <w:marRight w:val="0"/>
          <w:marTop w:val="0"/>
          <w:marBottom w:val="0"/>
          <w:divBdr>
            <w:top w:val="none" w:sz="0" w:space="0" w:color="auto"/>
            <w:left w:val="none" w:sz="0" w:space="0" w:color="auto"/>
            <w:bottom w:val="none" w:sz="0" w:space="0" w:color="auto"/>
            <w:right w:val="none" w:sz="0" w:space="0" w:color="auto"/>
          </w:divBdr>
        </w:div>
        <w:div w:id="292104903">
          <w:marLeft w:val="0"/>
          <w:marRight w:val="0"/>
          <w:marTop w:val="0"/>
          <w:marBottom w:val="0"/>
          <w:divBdr>
            <w:top w:val="none" w:sz="0" w:space="0" w:color="auto"/>
            <w:left w:val="none" w:sz="0" w:space="0" w:color="auto"/>
            <w:bottom w:val="none" w:sz="0" w:space="0" w:color="auto"/>
            <w:right w:val="none" w:sz="0" w:space="0" w:color="auto"/>
          </w:divBdr>
        </w:div>
        <w:div w:id="51773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319D-AD80-4EAC-B856-8671D6B7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8539</TotalTime>
  <Pages>11</Pages>
  <Words>4438</Words>
  <Characters>25297</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Dobák</dc:creator>
  <cp:keywords/>
  <dc:description/>
  <cp:lastModifiedBy>Miroslav Dobák</cp:lastModifiedBy>
  <cp:revision>204</cp:revision>
  <cp:lastPrinted>2018-07-17T17:12:00Z</cp:lastPrinted>
  <dcterms:created xsi:type="dcterms:W3CDTF">2018-06-13T16:38:00Z</dcterms:created>
  <dcterms:modified xsi:type="dcterms:W3CDTF">2018-07-22T10:59:00Z</dcterms:modified>
</cp:coreProperties>
</file>